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2" w:rsidRPr="00B97EB5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АДМИНИСТРАЦИЯ </w:t>
      </w:r>
    </w:p>
    <w:p w:rsidR="00D17122" w:rsidRPr="00B97EB5" w:rsidRDefault="00E8434E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СТАРОТОЙДЕНСКОГО СЕЛЬСКОГО ПОСЕЛЕНИЯ </w:t>
      </w:r>
    </w:p>
    <w:p w:rsidR="009678B8" w:rsidRPr="00B97EB5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АННИНСКОГО  МУНИЦИПАЛЬНОГО РАЙОНА</w:t>
      </w:r>
    </w:p>
    <w:p w:rsidR="009678B8" w:rsidRPr="00B97EB5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ВОРОНЕЖСКОЙ ОБЛАСТИ</w:t>
      </w:r>
    </w:p>
    <w:p w:rsidR="009678B8" w:rsidRPr="00B97EB5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78B8" w:rsidRPr="00B97EB5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092F92" w:rsidRPr="00B97EB5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7F2B8A" w:rsidRPr="007D7B33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7D7B33"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092F92" w:rsidRPr="007D7B33">
        <w:rPr>
          <w:rFonts w:ascii="Times New Roman" w:eastAsia="Andale Sans UI" w:hAnsi="Times New Roman"/>
          <w:kern w:val="1"/>
          <w:sz w:val="26"/>
          <w:szCs w:val="26"/>
        </w:rPr>
        <w:t xml:space="preserve">т </w:t>
      </w:r>
      <w:r w:rsidR="00C2078C">
        <w:rPr>
          <w:rFonts w:ascii="Times New Roman" w:eastAsia="Andale Sans UI" w:hAnsi="Times New Roman"/>
          <w:kern w:val="1"/>
          <w:sz w:val="26"/>
          <w:szCs w:val="26"/>
        </w:rPr>
        <w:t>22.03.</w:t>
      </w:r>
      <w:r w:rsidR="00327730" w:rsidRPr="007D7B33">
        <w:rPr>
          <w:rFonts w:ascii="Times New Roman" w:eastAsia="Andale Sans UI" w:hAnsi="Times New Roman"/>
          <w:kern w:val="1"/>
          <w:sz w:val="26"/>
          <w:szCs w:val="26"/>
        </w:rPr>
        <w:t>2016</w:t>
      </w:r>
      <w:r w:rsidR="00661D53" w:rsidRPr="007D7B33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092F92" w:rsidRPr="007D7B33">
        <w:rPr>
          <w:rFonts w:ascii="Times New Roman" w:eastAsia="Andale Sans UI" w:hAnsi="Times New Roman"/>
          <w:kern w:val="1"/>
          <w:sz w:val="26"/>
          <w:szCs w:val="26"/>
        </w:rPr>
        <w:t xml:space="preserve">г. </w:t>
      </w:r>
      <w:r w:rsidR="007D7B33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</w:t>
      </w:r>
      <w:r w:rsidR="00092F92" w:rsidRPr="007D7B33">
        <w:rPr>
          <w:rFonts w:ascii="Times New Roman" w:eastAsia="Andale Sans UI" w:hAnsi="Times New Roman"/>
          <w:kern w:val="1"/>
          <w:sz w:val="26"/>
          <w:szCs w:val="26"/>
        </w:rPr>
        <w:t xml:space="preserve">№ </w:t>
      </w:r>
      <w:r w:rsidR="00C2078C">
        <w:rPr>
          <w:rFonts w:ascii="Times New Roman" w:eastAsia="Andale Sans UI" w:hAnsi="Times New Roman"/>
          <w:kern w:val="1"/>
          <w:sz w:val="26"/>
          <w:szCs w:val="26"/>
        </w:rPr>
        <w:t>12</w:t>
      </w:r>
      <w:r w:rsidR="002D60CD" w:rsidRPr="007D7B33">
        <w:rPr>
          <w:rFonts w:ascii="Times New Roman" w:eastAsia="Andale Sans UI" w:hAnsi="Times New Roman"/>
          <w:kern w:val="1"/>
          <w:sz w:val="26"/>
          <w:szCs w:val="26"/>
        </w:rPr>
        <w:t xml:space="preserve">    </w:t>
      </w:r>
    </w:p>
    <w:p w:rsidR="003A445C" w:rsidRPr="00B97EB5" w:rsidRDefault="00D17122" w:rsidP="00D171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B97EB5">
        <w:rPr>
          <w:rFonts w:ascii="Times New Roman" w:eastAsia="Andale Sans UI" w:hAnsi="Times New Roman"/>
          <w:kern w:val="1"/>
          <w:sz w:val="26"/>
          <w:szCs w:val="26"/>
        </w:rPr>
        <w:t xml:space="preserve">   село Старая Тойда</w:t>
      </w:r>
    </w:p>
    <w:p w:rsidR="005A1B53" w:rsidRPr="00B97EB5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tbl>
      <w:tblPr>
        <w:tblW w:w="0" w:type="auto"/>
        <w:tblLook w:val="04A0"/>
      </w:tblPr>
      <w:tblGrid>
        <w:gridCol w:w="5678"/>
      </w:tblGrid>
      <w:tr w:rsidR="007F2B8A" w:rsidRPr="00B97EB5" w:rsidTr="007D7B33">
        <w:trPr>
          <w:trHeight w:val="788"/>
        </w:trPr>
        <w:tc>
          <w:tcPr>
            <w:tcW w:w="5678" w:type="dxa"/>
          </w:tcPr>
          <w:p w:rsidR="007F2B8A" w:rsidRPr="00B97EB5" w:rsidRDefault="009A3A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Об </w:t>
            </w:r>
            <w:r w:rsidR="00CC55A8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условиях проведения открытого</w:t>
            </w:r>
          </w:p>
          <w:p w:rsidR="00CC55A8" w:rsidRPr="00B97EB5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аукциона на право заключения договор</w:t>
            </w:r>
            <w:r w:rsidR="00494326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</w:t>
            </w:r>
          </w:p>
          <w:p w:rsidR="00CC55A8" w:rsidRPr="00B97EB5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аренды земельн</w:t>
            </w:r>
            <w:r w:rsidR="00500F05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ого</w:t>
            </w: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участк</w:t>
            </w:r>
            <w:r w:rsidR="00500F05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</w:t>
            </w: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из земель сельскохозяйственного назначения, </w:t>
            </w:r>
            <w:r w:rsidR="00BA3812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находящегося в муниципальной собственности Старотойденского сельского поселения Аннинского муниципального района Воронежской области</w:t>
            </w: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, </w:t>
            </w:r>
            <w:r w:rsidR="00BA3812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под замкнутым водоемом и используемый для предпринимательской деятельности</w:t>
            </w:r>
          </w:p>
          <w:p w:rsidR="00CC55A8" w:rsidRPr="00B97EB5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</w:tr>
    </w:tbl>
    <w:p w:rsidR="009678D0" w:rsidRPr="00B97EB5" w:rsidRDefault="00F360EC" w:rsidP="00D171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kern w:val="1"/>
          <w:sz w:val="26"/>
          <w:szCs w:val="26"/>
        </w:rPr>
        <w:t>На основании поступивш</w:t>
      </w:r>
      <w:r w:rsidR="00077088" w:rsidRPr="00B97EB5">
        <w:rPr>
          <w:rFonts w:ascii="Times New Roman" w:hAnsi="Times New Roman"/>
          <w:kern w:val="1"/>
          <w:sz w:val="26"/>
          <w:szCs w:val="26"/>
        </w:rPr>
        <w:t>его</w:t>
      </w:r>
      <w:r w:rsidRPr="00B97EB5">
        <w:rPr>
          <w:rFonts w:ascii="Times New Roman" w:hAnsi="Times New Roman"/>
          <w:kern w:val="1"/>
          <w:sz w:val="26"/>
          <w:szCs w:val="26"/>
        </w:rPr>
        <w:t xml:space="preserve">  заявлен</w:t>
      </w:r>
      <w:r w:rsidR="00D17122" w:rsidRPr="00B97EB5">
        <w:rPr>
          <w:rFonts w:ascii="Times New Roman" w:hAnsi="Times New Roman"/>
          <w:kern w:val="1"/>
          <w:sz w:val="26"/>
          <w:szCs w:val="26"/>
        </w:rPr>
        <w:t>ия</w:t>
      </w:r>
      <w:r w:rsidRPr="00B97EB5">
        <w:rPr>
          <w:rFonts w:ascii="Times New Roman" w:hAnsi="Times New Roman"/>
          <w:kern w:val="1"/>
          <w:sz w:val="26"/>
          <w:szCs w:val="26"/>
        </w:rPr>
        <w:t xml:space="preserve"> </w:t>
      </w:r>
      <w:r w:rsidR="00205D8C" w:rsidRPr="00B97EB5">
        <w:rPr>
          <w:rFonts w:ascii="Times New Roman" w:hAnsi="Times New Roman"/>
          <w:kern w:val="1"/>
          <w:sz w:val="26"/>
          <w:szCs w:val="26"/>
        </w:rPr>
        <w:t xml:space="preserve"> </w:t>
      </w:r>
      <w:r w:rsidR="00205D8C" w:rsidRPr="00B97EB5">
        <w:rPr>
          <w:rFonts w:ascii="Times New Roman" w:hAnsi="Times New Roman"/>
          <w:kern w:val="2"/>
          <w:sz w:val="26"/>
          <w:szCs w:val="26"/>
        </w:rPr>
        <w:t xml:space="preserve">от  </w:t>
      </w:r>
      <w:r w:rsidR="00327730" w:rsidRPr="00B97EB5">
        <w:rPr>
          <w:rFonts w:ascii="Times New Roman" w:hAnsi="Times New Roman"/>
          <w:kern w:val="2"/>
          <w:sz w:val="26"/>
          <w:szCs w:val="26"/>
        </w:rPr>
        <w:t xml:space="preserve">Индивидуального предпринимателя Глава Крестьянского(Фермерского) хозяйства Федорова Вячеслава Александровича </w:t>
      </w:r>
      <w:r w:rsidR="00D17122" w:rsidRPr="00B97EB5">
        <w:rPr>
          <w:rFonts w:ascii="Times New Roman" w:hAnsi="Times New Roman"/>
          <w:kern w:val="1"/>
          <w:sz w:val="26"/>
          <w:szCs w:val="26"/>
        </w:rPr>
        <w:t xml:space="preserve"> </w:t>
      </w:r>
      <w:r w:rsidR="00B71BF2" w:rsidRPr="00B97EB5">
        <w:rPr>
          <w:rFonts w:ascii="Times New Roman" w:hAnsi="Times New Roman"/>
          <w:kern w:val="1"/>
          <w:sz w:val="26"/>
          <w:szCs w:val="26"/>
        </w:rPr>
        <w:t xml:space="preserve"> </w:t>
      </w:r>
      <w:r w:rsidR="00205D8C" w:rsidRPr="00B97EB5">
        <w:rPr>
          <w:rFonts w:ascii="Times New Roman" w:hAnsi="Times New Roman"/>
          <w:kern w:val="2"/>
          <w:sz w:val="26"/>
          <w:szCs w:val="26"/>
        </w:rPr>
        <w:t xml:space="preserve">о </w:t>
      </w:r>
      <w:r w:rsidR="00CC55A8" w:rsidRPr="00B97EB5">
        <w:rPr>
          <w:rFonts w:ascii="Times New Roman" w:hAnsi="Times New Roman"/>
          <w:kern w:val="2"/>
          <w:sz w:val="26"/>
          <w:szCs w:val="26"/>
        </w:rPr>
        <w:t>проведении аукциона на право заключения договора аренды земельн</w:t>
      </w:r>
      <w:r w:rsidR="00D17122" w:rsidRPr="00B97EB5">
        <w:rPr>
          <w:rFonts w:ascii="Times New Roman" w:hAnsi="Times New Roman"/>
          <w:kern w:val="2"/>
          <w:sz w:val="26"/>
          <w:szCs w:val="26"/>
        </w:rPr>
        <w:t>ого</w:t>
      </w:r>
      <w:r w:rsidR="00CC55A8" w:rsidRPr="00B97EB5">
        <w:rPr>
          <w:rFonts w:ascii="Times New Roman" w:hAnsi="Times New Roman"/>
          <w:kern w:val="2"/>
          <w:sz w:val="26"/>
          <w:szCs w:val="26"/>
        </w:rPr>
        <w:t xml:space="preserve"> участк</w:t>
      </w:r>
      <w:r w:rsidR="00D17122" w:rsidRPr="00B97EB5">
        <w:rPr>
          <w:rFonts w:ascii="Times New Roman" w:hAnsi="Times New Roman"/>
          <w:kern w:val="2"/>
          <w:sz w:val="26"/>
          <w:szCs w:val="26"/>
        </w:rPr>
        <w:t>а</w:t>
      </w:r>
      <w:r w:rsidR="00CC55A8" w:rsidRPr="00B97EB5">
        <w:rPr>
          <w:rFonts w:ascii="Times New Roman" w:hAnsi="Times New Roman"/>
          <w:kern w:val="2"/>
          <w:sz w:val="26"/>
          <w:szCs w:val="26"/>
        </w:rPr>
        <w:t xml:space="preserve">, </w:t>
      </w:r>
      <w:r w:rsidR="00BA3812" w:rsidRPr="00B97EB5">
        <w:rPr>
          <w:rFonts w:ascii="Times New Roman" w:eastAsia="Andale Sans UI" w:hAnsi="Times New Roman"/>
          <w:kern w:val="1"/>
          <w:sz w:val="26"/>
          <w:szCs w:val="26"/>
        </w:rPr>
        <w:t>находящегося в муниципальной собственности Старотойденского сельского поселения Аннинского муниципального района Воронежской области</w:t>
      </w:r>
      <w:r w:rsidR="00CC55A8" w:rsidRPr="00B97EB5">
        <w:rPr>
          <w:rFonts w:ascii="Times New Roman" w:hAnsi="Times New Roman"/>
          <w:kern w:val="2"/>
          <w:sz w:val="26"/>
          <w:szCs w:val="26"/>
        </w:rPr>
        <w:t xml:space="preserve">, </w:t>
      </w:r>
      <w:r w:rsidRPr="00B97EB5">
        <w:rPr>
          <w:rFonts w:ascii="Times New Roman" w:hAnsi="Times New Roman"/>
          <w:kern w:val="2"/>
          <w:sz w:val="26"/>
          <w:szCs w:val="26"/>
        </w:rPr>
        <w:t xml:space="preserve"> </w:t>
      </w:r>
      <w:r w:rsidR="00205D8C" w:rsidRPr="00B97EB5">
        <w:rPr>
          <w:rFonts w:ascii="Times New Roman" w:hAnsi="Times New Roman"/>
          <w:kern w:val="2"/>
          <w:sz w:val="26"/>
          <w:szCs w:val="26"/>
        </w:rPr>
        <w:t xml:space="preserve">в соответствии </w:t>
      </w:r>
      <w:r w:rsidR="009678D0" w:rsidRPr="00B97EB5">
        <w:rPr>
          <w:rFonts w:ascii="Times New Roman" w:hAnsi="Times New Roman"/>
          <w:kern w:val="2"/>
          <w:sz w:val="26"/>
          <w:szCs w:val="26"/>
        </w:rPr>
        <w:t>с</w:t>
      </w:r>
      <w:r w:rsidRPr="00B97EB5">
        <w:rPr>
          <w:rFonts w:ascii="Times New Roman" w:hAnsi="Times New Roman"/>
          <w:kern w:val="2"/>
          <w:sz w:val="26"/>
          <w:szCs w:val="26"/>
        </w:rPr>
        <w:t xml:space="preserve"> </w:t>
      </w:r>
      <w:r w:rsidR="00205D8C" w:rsidRPr="00B97EB5">
        <w:rPr>
          <w:rFonts w:ascii="Times New Roman" w:hAnsi="Times New Roman"/>
          <w:kern w:val="2"/>
          <w:sz w:val="26"/>
          <w:szCs w:val="26"/>
        </w:rPr>
        <w:t>Земельн</w:t>
      </w:r>
      <w:r w:rsidR="009678D0" w:rsidRPr="00B97EB5">
        <w:rPr>
          <w:rFonts w:ascii="Times New Roman" w:hAnsi="Times New Roman"/>
          <w:kern w:val="2"/>
          <w:sz w:val="26"/>
          <w:szCs w:val="26"/>
        </w:rPr>
        <w:t>ым кодексом</w:t>
      </w:r>
      <w:r w:rsidR="00205D8C" w:rsidRPr="00B97EB5">
        <w:rPr>
          <w:rFonts w:ascii="Times New Roman" w:hAnsi="Times New Roman"/>
          <w:kern w:val="2"/>
          <w:sz w:val="26"/>
          <w:szCs w:val="26"/>
        </w:rPr>
        <w:t xml:space="preserve"> Российской Федерации от 25.10.2001 года №136-ФЗ</w:t>
      </w:r>
      <w:r w:rsidR="009678D0" w:rsidRPr="00B97EB5">
        <w:rPr>
          <w:rFonts w:ascii="Times New Roman" w:hAnsi="Times New Roman"/>
          <w:kern w:val="2"/>
          <w:sz w:val="26"/>
          <w:szCs w:val="26"/>
        </w:rPr>
        <w:t xml:space="preserve">, </w:t>
      </w:r>
      <w:r w:rsidR="009678D0" w:rsidRPr="00B97EB5">
        <w:rPr>
          <w:rFonts w:ascii="Times New Roman" w:hAnsi="Times New Roman"/>
          <w:sz w:val="26"/>
          <w:szCs w:val="26"/>
        </w:rPr>
        <w:t xml:space="preserve">Федеральным законом от 25 октября 2001 г. N 137-ФЗ "О введении в действие Земельного кодекса Российской Федерации", </w:t>
      </w:r>
      <w:r w:rsidR="00D17122" w:rsidRPr="00B97EB5">
        <w:rPr>
          <w:rFonts w:ascii="Times New Roman" w:hAnsi="Times New Roman"/>
          <w:sz w:val="26"/>
          <w:szCs w:val="26"/>
        </w:rPr>
        <w:t>Закон</w:t>
      </w:r>
      <w:r w:rsidR="00077088" w:rsidRPr="00B97EB5">
        <w:rPr>
          <w:rFonts w:ascii="Times New Roman" w:hAnsi="Times New Roman"/>
          <w:sz w:val="26"/>
          <w:szCs w:val="26"/>
        </w:rPr>
        <w:t>ом</w:t>
      </w:r>
      <w:r w:rsidR="00D17122" w:rsidRPr="00B97EB5">
        <w:rPr>
          <w:rFonts w:ascii="Times New Roman" w:hAnsi="Times New Roman"/>
          <w:sz w:val="26"/>
          <w:szCs w:val="26"/>
        </w:rPr>
        <w:t xml:space="preserve"> Воронежской области от 13.05.2008 года №</w:t>
      </w:r>
      <w:r w:rsidR="00077088" w:rsidRPr="00B97EB5">
        <w:rPr>
          <w:rFonts w:ascii="Times New Roman" w:hAnsi="Times New Roman"/>
          <w:sz w:val="26"/>
          <w:szCs w:val="26"/>
        </w:rPr>
        <w:t xml:space="preserve"> </w:t>
      </w:r>
      <w:r w:rsidR="00D17122" w:rsidRPr="00B97EB5">
        <w:rPr>
          <w:rFonts w:ascii="Times New Roman" w:hAnsi="Times New Roman"/>
          <w:sz w:val="26"/>
          <w:szCs w:val="26"/>
        </w:rPr>
        <w:t>25-ОЗ «О регулировании земельных отношений на территории Воронежской области»</w:t>
      </w:r>
      <w:r w:rsidR="009678D0" w:rsidRPr="00B97EB5">
        <w:rPr>
          <w:rFonts w:ascii="Times New Roman" w:hAnsi="Times New Roman"/>
          <w:sz w:val="26"/>
          <w:szCs w:val="26"/>
        </w:rPr>
        <w:t>, администрация</w:t>
      </w:r>
      <w:r w:rsidR="00D17122" w:rsidRPr="00B97EB5">
        <w:rPr>
          <w:rFonts w:ascii="Times New Roman" w:hAnsi="Times New Roman"/>
          <w:sz w:val="26"/>
          <w:szCs w:val="26"/>
        </w:rPr>
        <w:t xml:space="preserve"> Старотойденского сельского поселения</w:t>
      </w:r>
      <w:r w:rsidR="009678D0" w:rsidRPr="00B97EB5">
        <w:rPr>
          <w:rFonts w:ascii="Times New Roman" w:hAnsi="Times New Roman"/>
          <w:sz w:val="26"/>
          <w:szCs w:val="26"/>
        </w:rPr>
        <w:t xml:space="preserve"> Аннинского муниципального района</w:t>
      </w:r>
      <w:r w:rsidR="00D17122" w:rsidRPr="00B97EB5">
        <w:rPr>
          <w:rFonts w:ascii="Times New Roman" w:hAnsi="Times New Roman"/>
          <w:sz w:val="26"/>
          <w:szCs w:val="26"/>
        </w:rPr>
        <w:t xml:space="preserve"> Воронежской области</w:t>
      </w:r>
      <w:r w:rsidR="009678D0" w:rsidRPr="00B97EB5">
        <w:rPr>
          <w:rFonts w:ascii="Times New Roman" w:hAnsi="Times New Roman"/>
          <w:sz w:val="26"/>
          <w:szCs w:val="26"/>
        </w:rPr>
        <w:t xml:space="preserve"> </w:t>
      </w:r>
      <w:r w:rsidR="009678D0" w:rsidRPr="00B97EB5">
        <w:rPr>
          <w:rFonts w:ascii="Times New Roman" w:hAnsi="Times New Roman"/>
          <w:b/>
          <w:sz w:val="26"/>
          <w:szCs w:val="26"/>
        </w:rPr>
        <w:t>постановляет:</w:t>
      </w:r>
      <w:r w:rsidR="009678D0" w:rsidRPr="00B97EB5">
        <w:rPr>
          <w:rFonts w:ascii="Times New Roman" w:hAnsi="Times New Roman"/>
          <w:sz w:val="26"/>
          <w:szCs w:val="26"/>
        </w:rPr>
        <w:t xml:space="preserve">   </w:t>
      </w:r>
    </w:p>
    <w:p w:rsidR="009678D0" w:rsidRPr="00B97EB5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</w:p>
    <w:p w:rsidR="001C0C27" w:rsidRPr="00B97EB5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ru-RU"/>
        </w:rPr>
        <w:t>Провести открытый аукцион на право заключения договора аренды земельн</w:t>
      </w:r>
      <w:r w:rsidR="00500F05" w:rsidRPr="00B97EB5">
        <w:rPr>
          <w:rFonts w:ascii="Times New Roman" w:hAnsi="Times New Roman"/>
          <w:sz w:val="26"/>
          <w:szCs w:val="26"/>
          <w:lang w:eastAsia="ru-RU"/>
        </w:rPr>
        <w:t>ого</w:t>
      </w:r>
      <w:r w:rsidRPr="00B97EB5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00F05" w:rsidRPr="00B97EB5">
        <w:rPr>
          <w:rFonts w:ascii="Times New Roman" w:hAnsi="Times New Roman"/>
          <w:sz w:val="26"/>
          <w:szCs w:val="26"/>
          <w:lang w:eastAsia="ru-RU"/>
        </w:rPr>
        <w:t>а</w:t>
      </w:r>
      <w:r w:rsidRPr="00B97EB5">
        <w:rPr>
          <w:rFonts w:ascii="Times New Roman" w:hAnsi="Times New Roman"/>
          <w:sz w:val="26"/>
          <w:szCs w:val="26"/>
          <w:lang w:eastAsia="ru-RU"/>
        </w:rPr>
        <w:t xml:space="preserve"> из земель сельскохозяйственного назначения, </w:t>
      </w:r>
      <w:r w:rsidR="00BA3812" w:rsidRPr="00B97EB5">
        <w:rPr>
          <w:rFonts w:ascii="Times New Roman" w:eastAsia="Andale Sans UI" w:hAnsi="Times New Roman"/>
          <w:kern w:val="1"/>
          <w:sz w:val="26"/>
          <w:szCs w:val="26"/>
        </w:rPr>
        <w:t>находящегося в муниципальной собственности Старотойденского сельского поселения Аннинского муниципального района Воронежской области</w:t>
      </w:r>
      <w:r w:rsidR="00D17122" w:rsidRPr="00B97EB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7645A" w:rsidRPr="00B97EB5">
        <w:rPr>
          <w:rFonts w:ascii="Times New Roman" w:hAnsi="Times New Roman"/>
          <w:sz w:val="26"/>
          <w:szCs w:val="26"/>
          <w:lang w:eastAsia="ru-RU"/>
        </w:rPr>
        <w:t>под замкнутым водоемом и используемый для предпринимательской деятельности</w:t>
      </w:r>
      <w:r w:rsidR="007D7B33">
        <w:rPr>
          <w:rFonts w:ascii="Times New Roman" w:hAnsi="Times New Roman"/>
          <w:sz w:val="26"/>
          <w:szCs w:val="26"/>
          <w:lang w:eastAsia="ru-RU"/>
        </w:rPr>
        <w:t>,</w:t>
      </w:r>
      <w:r w:rsidR="000636E4" w:rsidRPr="00B97EB5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 1</w:t>
      </w:r>
      <w:r w:rsidRPr="00B97EB5">
        <w:rPr>
          <w:rFonts w:ascii="Times New Roman" w:hAnsi="Times New Roman"/>
          <w:sz w:val="26"/>
          <w:szCs w:val="26"/>
          <w:lang w:eastAsia="ru-RU"/>
        </w:rPr>
        <w:t>.</w:t>
      </w:r>
    </w:p>
    <w:p w:rsidR="007C167A" w:rsidRPr="00B97EB5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ru-RU"/>
        </w:rPr>
        <w:t>Организатором аукциона определить администраци</w:t>
      </w:r>
      <w:r w:rsidR="00D17122" w:rsidRPr="00B97EB5">
        <w:rPr>
          <w:rFonts w:ascii="Times New Roman" w:hAnsi="Times New Roman"/>
          <w:sz w:val="26"/>
          <w:szCs w:val="26"/>
          <w:lang w:eastAsia="ru-RU"/>
        </w:rPr>
        <w:t>ю Старотойденского сельского поселения</w:t>
      </w:r>
      <w:r w:rsidRPr="00B97EB5">
        <w:rPr>
          <w:rFonts w:ascii="Times New Roman" w:hAnsi="Times New Roman"/>
          <w:sz w:val="26"/>
          <w:szCs w:val="26"/>
          <w:lang w:eastAsia="ru-RU"/>
        </w:rPr>
        <w:t xml:space="preserve"> Аннинского муниципального района</w:t>
      </w:r>
      <w:r w:rsidR="00D17122" w:rsidRPr="00B97EB5">
        <w:rPr>
          <w:rFonts w:ascii="Times New Roman" w:hAnsi="Times New Roman"/>
          <w:sz w:val="26"/>
          <w:szCs w:val="26"/>
          <w:lang w:eastAsia="ru-RU"/>
        </w:rPr>
        <w:t xml:space="preserve"> Воронежской области</w:t>
      </w:r>
      <w:r w:rsidRPr="00B97EB5">
        <w:rPr>
          <w:rFonts w:ascii="Times New Roman" w:hAnsi="Times New Roman"/>
          <w:sz w:val="26"/>
          <w:szCs w:val="26"/>
          <w:lang w:eastAsia="ru-RU"/>
        </w:rPr>
        <w:t>.</w:t>
      </w:r>
    </w:p>
    <w:p w:rsidR="009E49E2" w:rsidRPr="00B97EB5" w:rsidRDefault="00D1712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E49E2"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онтроль за выполнением настоящего </w:t>
      </w:r>
      <w:r w:rsidR="000636E4" w:rsidRPr="00B97EB5"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="009E49E2"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9E49E2" w:rsidRPr="00B97E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10AF" w:rsidRPr="00B97EB5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641A10" w:rsidRPr="00B97EB5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560C56" w:rsidRPr="00B97EB5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B97EB5" w:rsidTr="009A3AA8">
        <w:trPr>
          <w:trHeight w:val="209"/>
        </w:trPr>
        <w:tc>
          <w:tcPr>
            <w:tcW w:w="7196" w:type="dxa"/>
          </w:tcPr>
          <w:p w:rsidR="00CE5D2C" w:rsidRPr="00B97EB5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Глава </w:t>
            </w:r>
            <w:r w:rsidR="00CE5D2C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администрации </w:t>
            </w:r>
          </w:p>
          <w:p w:rsidR="00CE5D2C" w:rsidRPr="00B97EB5" w:rsidRDefault="00CE5D2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Старотойденского сельского поселения </w:t>
            </w:r>
          </w:p>
          <w:p w:rsidR="0020386F" w:rsidRPr="00B97EB5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B97EB5" w:rsidRDefault="00205D8C" w:rsidP="00CE5D2C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В.</w:t>
            </w:r>
            <w:r w:rsidR="00CE5D2C"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А.Распопо</w:t>
            </w:r>
            <w:r w:rsidRPr="00B97EB5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в</w:t>
            </w:r>
          </w:p>
        </w:tc>
      </w:tr>
    </w:tbl>
    <w:p w:rsidR="00CE5D2C" w:rsidRPr="00B97EB5" w:rsidRDefault="00CE5D2C" w:rsidP="009A3AA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5D2C" w:rsidRPr="00B97EB5" w:rsidRDefault="00CE5D2C" w:rsidP="009A3AA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52D0" w:rsidRPr="00B97EB5" w:rsidRDefault="009052D0" w:rsidP="00E937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3AA8" w:rsidRPr="00B97EB5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E93789" w:rsidRPr="00B97EB5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к  </w:t>
      </w:r>
      <w:r w:rsidR="000636E4" w:rsidRPr="00B97EB5">
        <w:rPr>
          <w:rFonts w:ascii="Times New Roman" w:eastAsia="Times New Roman" w:hAnsi="Times New Roman"/>
          <w:sz w:val="26"/>
          <w:szCs w:val="26"/>
          <w:lang w:eastAsia="ru-RU"/>
        </w:rPr>
        <w:t>постановлению</w:t>
      </w:r>
      <w:r w:rsidR="00E93789"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</w:p>
    <w:p w:rsidR="00E93789" w:rsidRPr="00B97EB5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9"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Старотойденского сельского поселения </w:t>
      </w:r>
    </w:p>
    <w:p w:rsidR="009A3AA8" w:rsidRPr="00B97EB5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>Аннинского</w:t>
      </w:r>
      <w:r w:rsidR="00E93789"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</w:t>
      </w:r>
    </w:p>
    <w:p w:rsidR="009A3AA8" w:rsidRPr="00B97EB5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>Воронежской области</w:t>
      </w:r>
    </w:p>
    <w:p w:rsidR="009A3AA8" w:rsidRPr="00B97EB5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9703DD"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="00C207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</w:t>
      </w:r>
      <w:r w:rsidR="0033096E"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C2078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22.03.</w:t>
      </w:r>
      <w:r w:rsidR="0033096E"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2016</w:t>
      </w:r>
      <w:r w:rsidR="00E93789"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61D53" w:rsidRPr="00B97E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года</w:t>
      </w:r>
    </w:p>
    <w:p w:rsidR="009A3AA8" w:rsidRPr="00B97EB5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3AA8" w:rsidRPr="00B97EB5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3AA8" w:rsidRPr="00B97EB5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Извещение о </w:t>
      </w:r>
      <w:r w:rsidR="000636E4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проведении открытого аукциона на право заключения договора аренды </w:t>
      </w:r>
      <w:r w:rsidR="00494326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>земельн</w:t>
      </w:r>
      <w:r w:rsidR="00500F05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="00494326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</w:t>
      </w:r>
      <w:r w:rsidR="00500F05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494326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 земель сельскохозяйственного назначения, </w:t>
      </w:r>
      <w:r w:rsidR="00BA3812" w:rsidRPr="00B97EB5">
        <w:rPr>
          <w:rFonts w:ascii="Times New Roman" w:eastAsia="Andale Sans UI" w:hAnsi="Times New Roman"/>
          <w:b/>
          <w:kern w:val="1"/>
          <w:sz w:val="26"/>
          <w:szCs w:val="26"/>
        </w:rPr>
        <w:t>находящегося в муниципальной собственности Старотойденского сельского поселения Аннинского муниципального района Воронежской области</w:t>
      </w:r>
      <w:r w:rsidR="00494326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BA3812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>под замкнутым водоемом и используемый для</w:t>
      </w:r>
      <w:r w:rsidR="002D5010" w:rsidRPr="00B97E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предпринимательской деятельности</w:t>
      </w:r>
    </w:p>
    <w:p w:rsidR="009A3AA8" w:rsidRPr="00B97EB5" w:rsidRDefault="009A3AA8" w:rsidP="009A3A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4326" w:rsidRPr="00B97EB5" w:rsidRDefault="009A3AA8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94326" w:rsidRPr="00B97EB5">
        <w:rPr>
          <w:rFonts w:ascii="Times New Roman" w:hAnsi="Times New Roman"/>
          <w:sz w:val="26"/>
          <w:szCs w:val="26"/>
        </w:rPr>
        <w:t xml:space="preserve">Администрация </w:t>
      </w:r>
      <w:r w:rsidR="00CE5D2C" w:rsidRPr="00B97EB5">
        <w:rPr>
          <w:rFonts w:ascii="Times New Roman" w:hAnsi="Times New Roman"/>
          <w:sz w:val="26"/>
          <w:szCs w:val="26"/>
        </w:rPr>
        <w:t xml:space="preserve">Старотойденского сельского поселения </w:t>
      </w:r>
      <w:r w:rsidR="00494326" w:rsidRPr="00B97EB5">
        <w:rPr>
          <w:rFonts w:ascii="Times New Roman" w:hAnsi="Times New Roman"/>
          <w:sz w:val="26"/>
          <w:szCs w:val="26"/>
        </w:rPr>
        <w:t>Аннинского муниципального района Воронежской области информирует о проведении открытого аукциона на право  заключения договора аренды земельн</w:t>
      </w:r>
      <w:r w:rsidR="00500F05" w:rsidRPr="00B97EB5">
        <w:rPr>
          <w:rFonts w:ascii="Times New Roman" w:hAnsi="Times New Roman"/>
          <w:sz w:val="26"/>
          <w:szCs w:val="26"/>
        </w:rPr>
        <w:t>ого</w:t>
      </w:r>
      <w:r w:rsidR="00494326" w:rsidRPr="00B97EB5">
        <w:rPr>
          <w:rFonts w:ascii="Times New Roman" w:hAnsi="Times New Roman"/>
          <w:sz w:val="26"/>
          <w:szCs w:val="26"/>
        </w:rPr>
        <w:t xml:space="preserve"> участк</w:t>
      </w:r>
      <w:r w:rsidR="00500F05" w:rsidRPr="00B97EB5">
        <w:rPr>
          <w:rFonts w:ascii="Times New Roman" w:hAnsi="Times New Roman"/>
          <w:sz w:val="26"/>
          <w:szCs w:val="26"/>
        </w:rPr>
        <w:t>а</w:t>
      </w:r>
      <w:r w:rsidR="00494326" w:rsidRPr="00B97EB5">
        <w:rPr>
          <w:rFonts w:ascii="Times New Roman" w:hAnsi="Times New Roman"/>
          <w:sz w:val="26"/>
          <w:szCs w:val="26"/>
        </w:rPr>
        <w:t xml:space="preserve"> из состава земель сельскохозяйственного назначения, </w:t>
      </w:r>
      <w:r w:rsidR="002D5010" w:rsidRPr="00B97EB5">
        <w:rPr>
          <w:rFonts w:ascii="Times New Roman" w:eastAsia="Andale Sans UI" w:hAnsi="Times New Roman"/>
          <w:kern w:val="1"/>
          <w:sz w:val="26"/>
          <w:szCs w:val="26"/>
        </w:rPr>
        <w:t>находящегося в муниципальной собственности Старотойденского сельского поселения Аннинского муниципального района Воронежской области</w:t>
      </w:r>
      <w:r w:rsidR="00494326" w:rsidRPr="00B97EB5">
        <w:rPr>
          <w:rFonts w:ascii="Times New Roman" w:hAnsi="Times New Roman"/>
          <w:sz w:val="26"/>
          <w:szCs w:val="26"/>
        </w:rPr>
        <w:t xml:space="preserve">, </w:t>
      </w:r>
      <w:r w:rsidR="002D5010" w:rsidRPr="00B97EB5">
        <w:rPr>
          <w:rFonts w:ascii="Times New Roman" w:hAnsi="Times New Roman"/>
          <w:sz w:val="26"/>
          <w:szCs w:val="26"/>
        </w:rPr>
        <w:t>под замкнутым водоемом и используемый для предпринимательской деятельности.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E9378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Организатор аукциона:</w:t>
      </w:r>
      <w:r w:rsidR="00E93789" w:rsidRPr="00B97E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5D2C" w:rsidRPr="00B97EB5">
        <w:rPr>
          <w:rFonts w:ascii="Times New Roman" w:hAnsi="Times New Roman"/>
          <w:sz w:val="26"/>
          <w:szCs w:val="26"/>
        </w:rPr>
        <w:t>Администрация Старотойденского сельского поселения Аннинского муниципального района Воронежской области</w:t>
      </w:r>
      <w:r w:rsidRPr="00B97EB5">
        <w:rPr>
          <w:rFonts w:ascii="Times New Roman" w:hAnsi="Times New Roman"/>
          <w:sz w:val="26"/>
          <w:szCs w:val="26"/>
        </w:rPr>
        <w:t xml:space="preserve">. </w:t>
      </w:r>
    </w:p>
    <w:p w:rsidR="00077088" w:rsidRPr="00B97EB5" w:rsidRDefault="00494326" w:rsidP="00E9378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Адрес: 3962</w:t>
      </w:r>
      <w:r w:rsidR="00CE5D2C" w:rsidRPr="00B97EB5">
        <w:rPr>
          <w:rFonts w:ascii="Times New Roman" w:hAnsi="Times New Roman"/>
          <w:sz w:val="26"/>
          <w:szCs w:val="26"/>
        </w:rPr>
        <w:t>11</w:t>
      </w:r>
      <w:r w:rsidRPr="00B97EB5">
        <w:rPr>
          <w:rFonts w:ascii="Times New Roman" w:hAnsi="Times New Roman"/>
          <w:sz w:val="26"/>
          <w:szCs w:val="26"/>
        </w:rPr>
        <w:t xml:space="preserve">, Воронежская область, Аннинский район, </w:t>
      </w:r>
      <w:r w:rsidR="00CE5D2C" w:rsidRPr="00B97EB5">
        <w:rPr>
          <w:rFonts w:ascii="Times New Roman" w:hAnsi="Times New Roman"/>
          <w:sz w:val="26"/>
          <w:szCs w:val="26"/>
        </w:rPr>
        <w:t>с. Старая Тойда</w:t>
      </w:r>
      <w:r w:rsidR="00077088" w:rsidRPr="00B97EB5">
        <w:rPr>
          <w:rFonts w:ascii="Times New Roman" w:hAnsi="Times New Roman"/>
          <w:sz w:val="26"/>
          <w:szCs w:val="26"/>
        </w:rPr>
        <w:t>,</w:t>
      </w:r>
    </w:p>
    <w:p w:rsidR="00494326" w:rsidRPr="00B97EB5" w:rsidRDefault="00494326" w:rsidP="00E9378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ул. </w:t>
      </w:r>
      <w:r w:rsidR="00CE5D2C" w:rsidRPr="00B97EB5">
        <w:rPr>
          <w:rFonts w:ascii="Times New Roman" w:hAnsi="Times New Roman"/>
          <w:sz w:val="26"/>
          <w:szCs w:val="26"/>
        </w:rPr>
        <w:t>Октябрьская</w:t>
      </w:r>
      <w:r w:rsidRPr="00B97EB5">
        <w:rPr>
          <w:rFonts w:ascii="Times New Roman" w:hAnsi="Times New Roman"/>
          <w:sz w:val="26"/>
          <w:szCs w:val="26"/>
        </w:rPr>
        <w:t xml:space="preserve">, дом </w:t>
      </w:r>
      <w:r w:rsidR="00CE5D2C" w:rsidRPr="00B97EB5">
        <w:rPr>
          <w:rFonts w:ascii="Times New Roman" w:hAnsi="Times New Roman"/>
          <w:sz w:val="26"/>
          <w:szCs w:val="26"/>
        </w:rPr>
        <w:t>13А</w:t>
      </w:r>
      <w:r w:rsidRPr="00B97EB5">
        <w:rPr>
          <w:rFonts w:ascii="Times New Roman" w:hAnsi="Times New Roman"/>
          <w:sz w:val="26"/>
          <w:szCs w:val="26"/>
        </w:rPr>
        <w:t>.</w:t>
      </w:r>
    </w:p>
    <w:p w:rsidR="00494326" w:rsidRPr="00B97EB5" w:rsidRDefault="00494326" w:rsidP="00E9378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Адрес эл.почты: </w:t>
      </w:r>
      <w:r w:rsidR="00CE5D2C" w:rsidRPr="00B97EB5">
        <w:rPr>
          <w:rFonts w:ascii="Times New Roman" w:hAnsi="Times New Roman"/>
          <w:sz w:val="26"/>
          <w:szCs w:val="26"/>
          <w:u w:val="single"/>
          <w:lang w:val="en-US"/>
        </w:rPr>
        <w:t>oldtoyd</w:t>
      </w:r>
      <w:r w:rsidR="00CE5D2C" w:rsidRPr="00B97EB5">
        <w:rPr>
          <w:rFonts w:ascii="Times New Roman" w:hAnsi="Times New Roman"/>
          <w:sz w:val="26"/>
          <w:szCs w:val="26"/>
          <w:u w:val="single"/>
        </w:rPr>
        <w:t>.</w:t>
      </w:r>
      <w:hyperlink r:id="rId7" w:history="1">
        <w:r w:rsidRPr="00B97EB5">
          <w:rPr>
            <w:rStyle w:val="af8"/>
            <w:rFonts w:ascii="Times New Roman" w:hAnsi="Times New Roman"/>
            <w:color w:val="000000" w:themeColor="text1"/>
            <w:sz w:val="26"/>
            <w:szCs w:val="26"/>
            <w:lang w:val="en-US"/>
          </w:rPr>
          <w:t>anna</w:t>
        </w:r>
        <w:r w:rsidRPr="00B97EB5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@</w:t>
        </w:r>
        <w:r w:rsidRPr="00B97EB5">
          <w:rPr>
            <w:rStyle w:val="af8"/>
            <w:rFonts w:ascii="Times New Roman" w:hAnsi="Times New Roman"/>
            <w:color w:val="000000" w:themeColor="text1"/>
            <w:sz w:val="26"/>
            <w:szCs w:val="26"/>
            <w:lang w:val="en-US"/>
          </w:rPr>
          <w:t>govvrn</w:t>
        </w:r>
        <w:r w:rsidRPr="00B97EB5">
          <w:rPr>
            <w:rStyle w:val="af8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B97EB5">
          <w:rPr>
            <w:rStyle w:val="af8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Pr="00B97EB5">
        <w:rPr>
          <w:rFonts w:ascii="Times New Roman" w:hAnsi="Times New Roman"/>
          <w:sz w:val="26"/>
          <w:szCs w:val="26"/>
        </w:rPr>
        <w:t>.</w:t>
      </w:r>
    </w:p>
    <w:p w:rsidR="00494326" w:rsidRPr="00B97EB5" w:rsidRDefault="00494326" w:rsidP="00E9378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Контактный телефон: 8 (47346) </w:t>
      </w:r>
      <w:r w:rsidR="00CE5D2C" w:rsidRPr="00B97EB5">
        <w:rPr>
          <w:rFonts w:ascii="Times New Roman" w:hAnsi="Times New Roman"/>
          <w:sz w:val="26"/>
          <w:szCs w:val="26"/>
        </w:rPr>
        <w:t>4</w:t>
      </w:r>
      <w:r w:rsidRPr="00B97EB5">
        <w:rPr>
          <w:rFonts w:ascii="Times New Roman" w:hAnsi="Times New Roman"/>
          <w:sz w:val="26"/>
          <w:szCs w:val="26"/>
        </w:rPr>
        <w:t>1</w:t>
      </w:r>
      <w:r w:rsidR="000F4396">
        <w:rPr>
          <w:rFonts w:ascii="Times New Roman" w:hAnsi="Times New Roman"/>
          <w:sz w:val="26"/>
          <w:szCs w:val="26"/>
        </w:rPr>
        <w:t>2</w:t>
      </w:r>
      <w:r w:rsidR="00CE5D2C" w:rsidRPr="00B97EB5">
        <w:rPr>
          <w:rFonts w:ascii="Times New Roman" w:hAnsi="Times New Roman"/>
          <w:sz w:val="26"/>
          <w:szCs w:val="26"/>
        </w:rPr>
        <w:t>57</w:t>
      </w:r>
    </w:p>
    <w:p w:rsidR="002E6519" w:rsidRPr="00B97EB5" w:rsidRDefault="002E6519" w:rsidP="00E937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CE5D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Основание для проведения аукциона</w:t>
      </w:r>
      <w:r w:rsidRPr="00B97EB5">
        <w:rPr>
          <w:rFonts w:ascii="Times New Roman" w:hAnsi="Times New Roman"/>
          <w:sz w:val="26"/>
          <w:szCs w:val="26"/>
        </w:rPr>
        <w:t xml:space="preserve">: Постановление Администрации </w:t>
      </w:r>
      <w:r w:rsidR="00CE5D2C" w:rsidRPr="00B97EB5">
        <w:rPr>
          <w:rFonts w:ascii="Times New Roman" w:hAnsi="Times New Roman"/>
          <w:sz w:val="26"/>
          <w:szCs w:val="26"/>
        </w:rPr>
        <w:t xml:space="preserve">Старотойденского сельского поселения </w:t>
      </w:r>
      <w:r w:rsidRPr="00B97EB5">
        <w:rPr>
          <w:rFonts w:ascii="Times New Roman" w:hAnsi="Times New Roman"/>
          <w:sz w:val="26"/>
          <w:szCs w:val="26"/>
        </w:rPr>
        <w:t>Аннинского муниципального района</w:t>
      </w:r>
      <w:r w:rsidR="00CE5D2C" w:rsidRPr="00B97EB5">
        <w:rPr>
          <w:rFonts w:ascii="Times New Roman" w:hAnsi="Times New Roman"/>
          <w:sz w:val="26"/>
          <w:szCs w:val="26"/>
        </w:rPr>
        <w:t xml:space="preserve"> Воронежской области</w:t>
      </w:r>
      <w:r w:rsidRPr="00B97EB5">
        <w:rPr>
          <w:rFonts w:ascii="Times New Roman" w:hAnsi="Times New Roman"/>
          <w:sz w:val="26"/>
          <w:szCs w:val="26"/>
        </w:rPr>
        <w:t xml:space="preserve"> от </w:t>
      </w:r>
      <w:r w:rsidR="00C2078C">
        <w:rPr>
          <w:rFonts w:ascii="Times New Roman" w:hAnsi="Times New Roman"/>
          <w:sz w:val="26"/>
          <w:szCs w:val="26"/>
        </w:rPr>
        <w:t>22.03.</w:t>
      </w:r>
      <w:r w:rsidRPr="00B97EB5">
        <w:rPr>
          <w:rFonts w:ascii="Times New Roman" w:hAnsi="Times New Roman"/>
          <w:sz w:val="26"/>
          <w:szCs w:val="26"/>
        </w:rPr>
        <w:t>201</w:t>
      </w:r>
      <w:r w:rsidR="0033096E" w:rsidRPr="00B97EB5">
        <w:rPr>
          <w:rFonts w:ascii="Times New Roman" w:hAnsi="Times New Roman"/>
          <w:sz w:val="26"/>
          <w:szCs w:val="26"/>
        </w:rPr>
        <w:t>6</w:t>
      </w:r>
      <w:r w:rsidRPr="00B97EB5">
        <w:rPr>
          <w:rFonts w:ascii="Times New Roman" w:hAnsi="Times New Roman"/>
          <w:sz w:val="26"/>
          <w:szCs w:val="26"/>
        </w:rPr>
        <w:t xml:space="preserve"> №</w:t>
      </w:r>
      <w:r w:rsidR="001A142B" w:rsidRPr="00B97EB5">
        <w:rPr>
          <w:rFonts w:ascii="Times New Roman" w:hAnsi="Times New Roman"/>
          <w:sz w:val="26"/>
          <w:szCs w:val="26"/>
        </w:rPr>
        <w:t xml:space="preserve"> </w:t>
      </w:r>
      <w:r w:rsidR="00C2078C">
        <w:rPr>
          <w:rFonts w:ascii="Times New Roman" w:hAnsi="Times New Roman"/>
          <w:sz w:val="26"/>
          <w:szCs w:val="26"/>
        </w:rPr>
        <w:t>12</w:t>
      </w:r>
      <w:r w:rsidR="001A142B" w:rsidRPr="00B97EB5">
        <w:rPr>
          <w:rFonts w:ascii="Times New Roman" w:hAnsi="Times New Roman"/>
          <w:sz w:val="26"/>
          <w:szCs w:val="26"/>
        </w:rPr>
        <w:t xml:space="preserve"> </w:t>
      </w:r>
      <w:r w:rsidRPr="00B97EB5">
        <w:rPr>
          <w:rFonts w:ascii="Times New Roman" w:hAnsi="Times New Roman"/>
          <w:sz w:val="26"/>
          <w:szCs w:val="26"/>
        </w:rPr>
        <w:t>«</w:t>
      </w:r>
      <w:r w:rsidRPr="00B97EB5">
        <w:rPr>
          <w:rFonts w:ascii="Times New Roman" w:eastAsia="Andale Sans UI" w:hAnsi="Times New Roman"/>
          <w:kern w:val="1"/>
          <w:sz w:val="26"/>
          <w:szCs w:val="26"/>
        </w:rPr>
        <w:t>Об условиях проведения открытого аукциона на право заключения договор</w:t>
      </w:r>
      <w:r w:rsidR="00500F05" w:rsidRPr="00B97EB5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Pr="00B97EB5">
        <w:rPr>
          <w:rFonts w:ascii="Times New Roman" w:eastAsia="Andale Sans UI" w:hAnsi="Times New Roman"/>
          <w:kern w:val="1"/>
          <w:sz w:val="26"/>
          <w:szCs w:val="26"/>
        </w:rPr>
        <w:t xml:space="preserve"> аренды земельн</w:t>
      </w:r>
      <w:r w:rsidR="00500F05" w:rsidRPr="00B97EB5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B97EB5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500F05" w:rsidRPr="00B97EB5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Pr="00B97EB5">
        <w:rPr>
          <w:rFonts w:ascii="Times New Roman" w:eastAsia="Andale Sans UI" w:hAnsi="Times New Roman"/>
          <w:kern w:val="1"/>
          <w:sz w:val="26"/>
          <w:szCs w:val="26"/>
        </w:rPr>
        <w:t xml:space="preserve"> из земель сельскохозяйственного назначения, </w:t>
      </w:r>
      <w:r w:rsidR="002D5010" w:rsidRPr="00B97EB5">
        <w:rPr>
          <w:rFonts w:ascii="Times New Roman" w:eastAsia="Andale Sans UI" w:hAnsi="Times New Roman"/>
          <w:kern w:val="1"/>
          <w:sz w:val="26"/>
          <w:szCs w:val="26"/>
        </w:rPr>
        <w:t>находящегося в муниципальной собственности Старотойденского сельского поселения Аннинского муниципального района Воронежской области</w:t>
      </w:r>
      <w:r w:rsidR="002D5010" w:rsidRPr="00B97EB5">
        <w:rPr>
          <w:rFonts w:ascii="Times New Roman" w:hAnsi="Times New Roman"/>
          <w:sz w:val="26"/>
          <w:szCs w:val="26"/>
        </w:rPr>
        <w:t>, под замкнутым водоемом и используемый для предпринимательской деятельности</w:t>
      </w:r>
      <w:r w:rsidRPr="00B97EB5">
        <w:rPr>
          <w:rFonts w:ascii="Times New Roman" w:hAnsi="Times New Roman"/>
          <w:spacing w:val="-4"/>
          <w:sz w:val="26"/>
          <w:szCs w:val="26"/>
        </w:rPr>
        <w:t>».</w:t>
      </w:r>
    </w:p>
    <w:p w:rsidR="002E6519" w:rsidRPr="00B97EB5" w:rsidRDefault="002E6519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6208B2" w:rsidRPr="00B97EB5" w:rsidRDefault="00494326" w:rsidP="00077088">
      <w:pPr>
        <w:widowControl w:val="0"/>
        <w:suppressAutoHyphens/>
        <w:spacing w:after="0" w:line="240" w:lineRule="auto"/>
        <w:jc w:val="both"/>
        <w:rPr>
          <w:rFonts w:cs="Arial"/>
          <w:b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Предмет аукциона</w:t>
      </w:r>
      <w:r w:rsidRPr="00B97EB5">
        <w:rPr>
          <w:rFonts w:ascii="Times New Roman" w:hAnsi="Times New Roman"/>
          <w:sz w:val="26"/>
          <w:szCs w:val="26"/>
        </w:rPr>
        <w:t>: право на заключение договора аренды земельн</w:t>
      </w:r>
      <w:r w:rsidR="00500F05" w:rsidRPr="00B97EB5">
        <w:rPr>
          <w:rFonts w:ascii="Times New Roman" w:hAnsi="Times New Roman"/>
          <w:sz w:val="26"/>
          <w:szCs w:val="26"/>
        </w:rPr>
        <w:t>ого</w:t>
      </w:r>
      <w:r w:rsidRPr="00B97EB5">
        <w:rPr>
          <w:rFonts w:ascii="Times New Roman" w:hAnsi="Times New Roman"/>
          <w:sz w:val="26"/>
          <w:szCs w:val="26"/>
        </w:rPr>
        <w:t xml:space="preserve"> участк</w:t>
      </w:r>
      <w:r w:rsidR="00500F05" w:rsidRPr="00B97EB5">
        <w:rPr>
          <w:rFonts w:ascii="Times New Roman" w:hAnsi="Times New Roman"/>
          <w:sz w:val="26"/>
          <w:szCs w:val="26"/>
        </w:rPr>
        <w:t>а</w:t>
      </w:r>
      <w:r w:rsidRPr="00B97EB5">
        <w:rPr>
          <w:rFonts w:ascii="Times New Roman" w:hAnsi="Times New Roman"/>
          <w:sz w:val="26"/>
          <w:szCs w:val="26"/>
        </w:rPr>
        <w:t xml:space="preserve"> из земель сельскохозяйственного назначения, </w:t>
      </w:r>
      <w:r w:rsidR="002D5010" w:rsidRPr="00B97EB5">
        <w:rPr>
          <w:rFonts w:ascii="Times New Roman" w:eastAsia="Andale Sans UI" w:hAnsi="Times New Roman"/>
          <w:kern w:val="1"/>
          <w:sz w:val="26"/>
          <w:szCs w:val="26"/>
        </w:rPr>
        <w:t>находящегося в муниципальной собственности Старотойденского сельского поселения Аннинского муниципального района Воронежской области</w:t>
      </w:r>
      <w:r w:rsidR="002D5010" w:rsidRPr="00B97EB5">
        <w:rPr>
          <w:rFonts w:ascii="Times New Roman" w:hAnsi="Times New Roman"/>
          <w:sz w:val="26"/>
          <w:szCs w:val="26"/>
        </w:rPr>
        <w:t>, под замкнутым водоемом и используемый для предпринимательской деятельности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Лот № 1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Информация о земельном участке: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Местоположение: Воронежская</w:t>
      </w:r>
      <w:r w:rsidR="0033096E" w:rsidRPr="00B97EB5">
        <w:rPr>
          <w:rFonts w:ascii="Times New Roman" w:hAnsi="Times New Roman"/>
          <w:sz w:val="26"/>
          <w:szCs w:val="26"/>
        </w:rPr>
        <w:t xml:space="preserve"> область</w:t>
      </w:r>
      <w:r w:rsidRPr="00B97EB5">
        <w:rPr>
          <w:rFonts w:ascii="Times New Roman" w:hAnsi="Times New Roman"/>
          <w:sz w:val="26"/>
          <w:szCs w:val="26"/>
        </w:rPr>
        <w:t xml:space="preserve">, р-н Аннинский, </w:t>
      </w:r>
      <w:r w:rsidR="00331BCA" w:rsidRPr="00B97EB5">
        <w:rPr>
          <w:rFonts w:ascii="Times New Roman" w:hAnsi="Times New Roman"/>
          <w:sz w:val="26"/>
          <w:szCs w:val="26"/>
        </w:rPr>
        <w:t>Старотойден</w:t>
      </w:r>
      <w:r w:rsidRPr="00B97EB5">
        <w:rPr>
          <w:rFonts w:ascii="Times New Roman" w:hAnsi="Times New Roman"/>
          <w:sz w:val="26"/>
          <w:szCs w:val="26"/>
        </w:rPr>
        <w:t>ское сельское поселение</w:t>
      </w:r>
      <w:r w:rsidR="00077088" w:rsidRPr="00B97EB5">
        <w:rPr>
          <w:rFonts w:ascii="Times New Roman" w:hAnsi="Times New Roman"/>
          <w:sz w:val="26"/>
          <w:szCs w:val="26"/>
        </w:rPr>
        <w:t xml:space="preserve">, </w:t>
      </w:r>
      <w:r w:rsidR="00F7645A" w:rsidRPr="00B97EB5">
        <w:rPr>
          <w:rFonts w:ascii="Times New Roman" w:hAnsi="Times New Roman"/>
          <w:sz w:val="26"/>
          <w:szCs w:val="26"/>
        </w:rPr>
        <w:t>южная часть кадастрового квартала 36:01:0690009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Площадь земельного участка: </w:t>
      </w:r>
      <w:r w:rsidR="002D5010" w:rsidRPr="00B97EB5">
        <w:rPr>
          <w:rFonts w:ascii="Times New Roman" w:hAnsi="Times New Roman"/>
          <w:sz w:val="26"/>
          <w:szCs w:val="26"/>
        </w:rPr>
        <w:t>12</w:t>
      </w:r>
      <w:r w:rsidR="00F7645A" w:rsidRPr="00B97EB5">
        <w:rPr>
          <w:rFonts w:ascii="Times New Roman" w:hAnsi="Times New Roman"/>
          <w:sz w:val="26"/>
          <w:szCs w:val="26"/>
        </w:rPr>
        <w:t>520</w:t>
      </w:r>
      <w:r w:rsidRPr="00B97EB5">
        <w:rPr>
          <w:rFonts w:ascii="Times New Roman" w:hAnsi="Times New Roman"/>
          <w:sz w:val="26"/>
          <w:szCs w:val="26"/>
        </w:rPr>
        <w:t xml:space="preserve"> кв.м.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Кадастровый номер: 36:01:0</w:t>
      </w:r>
      <w:r w:rsidR="00F7645A" w:rsidRPr="00B97EB5">
        <w:rPr>
          <w:rFonts w:ascii="Times New Roman" w:hAnsi="Times New Roman"/>
          <w:sz w:val="26"/>
          <w:szCs w:val="26"/>
        </w:rPr>
        <w:t>69</w:t>
      </w:r>
      <w:r w:rsidRPr="00B97EB5">
        <w:rPr>
          <w:rFonts w:ascii="Times New Roman" w:hAnsi="Times New Roman"/>
          <w:sz w:val="26"/>
          <w:szCs w:val="26"/>
        </w:rPr>
        <w:t>00</w:t>
      </w:r>
      <w:r w:rsidR="00331BCA" w:rsidRPr="00B97EB5">
        <w:rPr>
          <w:rFonts w:ascii="Times New Roman" w:hAnsi="Times New Roman"/>
          <w:sz w:val="26"/>
          <w:szCs w:val="26"/>
        </w:rPr>
        <w:t>0</w:t>
      </w:r>
      <w:r w:rsidR="00F7645A" w:rsidRPr="00B97EB5">
        <w:rPr>
          <w:rFonts w:ascii="Times New Roman" w:hAnsi="Times New Roman"/>
          <w:sz w:val="26"/>
          <w:szCs w:val="26"/>
        </w:rPr>
        <w:t>9</w:t>
      </w:r>
      <w:r w:rsidRPr="00B97EB5">
        <w:rPr>
          <w:rFonts w:ascii="Times New Roman" w:hAnsi="Times New Roman"/>
          <w:sz w:val="26"/>
          <w:szCs w:val="26"/>
        </w:rPr>
        <w:t>:</w:t>
      </w:r>
      <w:r w:rsidR="00F7645A" w:rsidRPr="00B97EB5">
        <w:rPr>
          <w:rFonts w:ascii="Times New Roman" w:hAnsi="Times New Roman"/>
          <w:sz w:val="26"/>
          <w:szCs w:val="26"/>
        </w:rPr>
        <w:t>204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Категория земель: земли сельскохозяйственного назначения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lastRenderedPageBreak/>
        <w:t xml:space="preserve">Разрешенное использование: </w:t>
      </w:r>
      <w:r w:rsidR="00F7645A" w:rsidRPr="00B97EB5">
        <w:rPr>
          <w:rFonts w:ascii="Times New Roman" w:hAnsi="Times New Roman"/>
          <w:sz w:val="26"/>
          <w:szCs w:val="26"/>
        </w:rPr>
        <w:t>Под замкнутым водоемом и используемый для предпринимательской деятельности.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Обременения, ограничения: не зарегистрированы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Срок аренды: </w:t>
      </w:r>
      <w:r w:rsidR="00331BCA" w:rsidRPr="00B97EB5">
        <w:rPr>
          <w:rFonts w:ascii="Times New Roman" w:hAnsi="Times New Roman"/>
          <w:sz w:val="26"/>
          <w:szCs w:val="26"/>
        </w:rPr>
        <w:t>2</w:t>
      </w:r>
      <w:r w:rsidR="00F7645A" w:rsidRPr="00B97EB5">
        <w:rPr>
          <w:rFonts w:ascii="Times New Roman" w:hAnsi="Times New Roman"/>
          <w:sz w:val="26"/>
          <w:szCs w:val="26"/>
        </w:rPr>
        <w:t>0</w:t>
      </w:r>
      <w:r w:rsidRPr="00B97EB5">
        <w:rPr>
          <w:rFonts w:ascii="Times New Roman" w:hAnsi="Times New Roman"/>
          <w:sz w:val="26"/>
          <w:szCs w:val="26"/>
        </w:rPr>
        <w:t xml:space="preserve"> лет</w:t>
      </w:r>
    </w:p>
    <w:p w:rsidR="00331BCA" w:rsidRPr="00B97EB5" w:rsidRDefault="00331BCA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С иными сведениями о земельном участке претенденты могут ознакомиться по месту приема заявок.</w:t>
      </w:r>
    </w:p>
    <w:p w:rsidR="002E6519" w:rsidRPr="00B97EB5" w:rsidRDefault="002E6519" w:rsidP="002E6519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 xml:space="preserve">Начальная цена предмета аукциона: </w:t>
      </w:r>
      <w:r w:rsidRPr="00B97EB5">
        <w:rPr>
          <w:rFonts w:ascii="Times New Roman" w:hAnsi="Times New Roman"/>
          <w:sz w:val="26"/>
          <w:szCs w:val="26"/>
        </w:rPr>
        <w:t xml:space="preserve">начальный размер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определен на основании отчет</w:t>
      </w:r>
      <w:r w:rsidR="00077088" w:rsidRPr="00B97EB5">
        <w:rPr>
          <w:rFonts w:ascii="Times New Roman" w:hAnsi="Times New Roman"/>
          <w:sz w:val="26"/>
          <w:szCs w:val="26"/>
        </w:rPr>
        <w:t>а</w:t>
      </w:r>
      <w:r w:rsidRPr="00B97EB5">
        <w:rPr>
          <w:rFonts w:ascii="Times New Roman" w:hAnsi="Times New Roman"/>
          <w:sz w:val="26"/>
          <w:szCs w:val="26"/>
        </w:rPr>
        <w:t xml:space="preserve"> об оценке № </w:t>
      </w:r>
      <w:r w:rsidR="00077088" w:rsidRPr="00B97EB5">
        <w:rPr>
          <w:rFonts w:ascii="Times New Roman" w:hAnsi="Times New Roman"/>
          <w:sz w:val="26"/>
          <w:szCs w:val="26"/>
        </w:rPr>
        <w:t>3</w:t>
      </w:r>
      <w:r w:rsidR="006C75DF" w:rsidRPr="00B97EB5">
        <w:rPr>
          <w:rFonts w:ascii="Times New Roman" w:hAnsi="Times New Roman"/>
          <w:sz w:val="26"/>
          <w:szCs w:val="26"/>
        </w:rPr>
        <w:t>7</w:t>
      </w:r>
      <w:r w:rsidR="004E7188" w:rsidRPr="00B97EB5">
        <w:rPr>
          <w:rFonts w:ascii="Times New Roman" w:hAnsi="Times New Roman"/>
          <w:sz w:val="26"/>
          <w:szCs w:val="26"/>
        </w:rPr>
        <w:t>/201</w:t>
      </w:r>
      <w:r w:rsidR="006C75DF" w:rsidRPr="00B97EB5">
        <w:rPr>
          <w:rFonts w:ascii="Times New Roman" w:hAnsi="Times New Roman"/>
          <w:sz w:val="26"/>
          <w:szCs w:val="26"/>
        </w:rPr>
        <w:t>6</w:t>
      </w:r>
      <w:r w:rsidR="004E7188" w:rsidRPr="00B97EB5">
        <w:rPr>
          <w:rFonts w:ascii="Times New Roman" w:hAnsi="Times New Roman"/>
          <w:sz w:val="26"/>
          <w:szCs w:val="26"/>
        </w:rPr>
        <w:t>-В</w:t>
      </w:r>
      <w:r w:rsidRPr="00B97EB5">
        <w:rPr>
          <w:rFonts w:ascii="Times New Roman" w:hAnsi="Times New Roman"/>
          <w:sz w:val="26"/>
          <w:szCs w:val="26"/>
        </w:rPr>
        <w:t xml:space="preserve"> от </w:t>
      </w:r>
      <w:r w:rsidR="00077088" w:rsidRPr="00B97EB5">
        <w:rPr>
          <w:rFonts w:ascii="Times New Roman" w:hAnsi="Times New Roman"/>
          <w:sz w:val="26"/>
          <w:szCs w:val="26"/>
        </w:rPr>
        <w:t>1</w:t>
      </w:r>
      <w:r w:rsidR="006C75DF" w:rsidRPr="00B97EB5">
        <w:rPr>
          <w:rFonts w:ascii="Times New Roman" w:hAnsi="Times New Roman"/>
          <w:sz w:val="26"/>
          <w:szCs w:val="26"/>
        </w:rPr>
        <w:t>8</w:t>
      </w:r>
      <w:r w:rsidR="004E7188" w:rsidRPr="00B97EB5">
        <w:rPr>
          <w:rFonts w:ascii="Times New Roman" w:hAnsi="Times New Roman"/>
          <w:sz w:val="26"/>
          <w:szCs w:val="26"/>
        </w:rPr>
        <w:t>.</w:t>
      </w:r>
      <w:r w:rsidR="006C75DF" w:rsidRPr="00B97EB5">
        <w:rPr>
          <w:rFonts w:ascii="Times New Roman" w:hAnsi="Times New Roman"/>
          <w:sz w:val="26"/>
          <w:szCs w:val="26"/>
        </w:rPr>
        <w:t>03</w:t>
      </w:r>
      <w:r w:rsidR="004E7188" w:rsidRPr="00B97EB5">
        <w:rPr>
          <w:rFonts w:ascii="Times New Roman" w:hAnsi="Times New Roman"/>
          <w:sz w:val="26"/>
          <w:szCs w:val="26"/>
        </w:rPr>
        <w:t>.</w:t>
      </w:r>
      <w:r w:rsidRPr="00B97EB5">
        <w:rPr>
          <w:rFonts w:ascii="Times New Roman" w:hAnsi="Times New Roman"/>
          <w:sz w:val="26"/>
          <w:szCs w:val="26"/>
        </w:rPr>
        <w:t>201</w:t>
      </w:r>
      <w:r w:rsidR="006C75DF" w:rsidRPr="00B97EB5">
        <w:rPr>
          <w:rFonts w:ascii="Times New Roman" w:hAnsi="Times New Roman"/>
          <w:sz w:val="26"/>
          <w:szCs w:val="26"/>
        </w:rPr>
        <w:t>6</w:t>
      </w:r>
      <w:r w:rsidR="004E7188" w:rsidRPr="00B97EB5">
        <w:rPr>
          <w:rFonts w:ascii="Times New Roman" w:hAnsi="Times New Roman"/>
          <w:sz w:val="26"/>
          <w:szCs w:val="26"/>
        </w:rPr>
        <w:t xml:space="preserve"> г. ООО Правовой центр «Независимость»</w:t>
      </w:r>
      <w:r w:rsidR="00500F05" w:rsidRPr="00B97EB5">
        <w:rPr>
          <w:rFonts w:ascii="Times New Roman" w:hAnsi="Times New Roman"/>
          <w:sz w:val="26"/>
          <w:szCs w:val="26"/>
        </w:rPr>
        <w:t>:</w:t>
      </w:r>
    </w:p>
    <w:p w:rsidR="00500F05" w:rsidRPr="00B97EB5" w:rsidRDefault="00500F05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По Лоту № 1 – </w:t>
      </w:r>
      <w:r w:rsidR="006C75DF" w:rsidRPr="00B97EB5">
        <w:rPr>
          <w:rFonts w:ascii="Times New Roman" w:hAnsi="Times New Roman"/>
          <w:sz w:val="26"/>
          <w:szCs w:val="26"/>
        </w:rPr>
        <w:t>10016</w:t>
      </w:r>
      <w:r w:rsidRPr="00B97EB5">
        <w:rPr>
          <w:rFonts w:ascii="Times New Roman" w:hAnsi="Times New Roman"/>
          <w:sz w:val="26"/>
          <w:szCs w:val="26"/>
        </w:rPr>
        <w:t xml:space="preserve"> рублей 00 копеек (</w:t>
      </w:r>
      <w:r w:rsidR="006C75DF" w:rsidRPr="00B97EB5">
        <w:rPr>
          <w:rFonts w:ascii="Times New Roman" w:hAnsi="Times New Roman"/>
          <w:sz w:val="26"/>
          <w:szCs w:val="26"/>
        </w:rPr>
        <w:t>Десять</w:t>
      </w:r>
      <w:r w:rsidRPr="00B97EB5">
        <w:rPr>
          <w:rFonts w:ascii="Times New Roman" w:hAnsi="Times New Roman"/>
          <w:sz w:val="26"/>
          <w:szCs w:val="26"/>
        </w:rPr>
        <w:t xml:space="preserve"> тысяч </w:t>
      </w:r>
      <w:r w:rsidR="00077088" w:rsidRPr="00B97EB5">
        <w:rPr>
          <w:rFonts w:ascii="Times New Roman" w:hAnsi="Times New Roman"/>
          <w:sz w:val="26"/>
          <w:szCs w:val="26"/>
        </w:rPr>
        <w:t>шест</w:t>
      </w:r>
      <w:r w:rsidR="006C75DF" w:rsidRPr="00B97EB5">
        <w:rPr>
          <w:rFonts w:ascii="Times New Roman" w:hAnsi="Times New Roman"/>
          <w:sz w:val="26"/>
          <w:szCs w:val="26"/>
        </w:rPr>
        <w:t>надцать</w:t>
      </w:r>
      <w:r w:rsidRPr="00B97EB5">
        <w:rPr>
          <w:rFonts w:ascii="Times New Roman" w:hAnsi="Times New Roman"/>
          <w:sz w:val="26"/>
          <w:szCs w:val="26"/>
        </w:rPr>
        <w:t xml:space="preserve"> рублей 00 копеек), без НДС.</w:t>
      </w:r>
    </w:p>
    <w:p w:rsidR="003062CE" w:rsidRPr="00B97EB5" w:rsidRDefault="003062CE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Форма торгов</w:t>
      </w:r>
      <w:r w:rsidRPr="00B97EB5">
        <w:rPr>
          <w:rFonts w:ascii="Times New Roman" w:hAnsi="Times New Roman"/>
          <w:sz w:val="26"/>
          <w:szCs w:val="26"/>
        </w:rPr>
        <w:t xml:space="preserve"> </w:t>
      </w:r>
      <w:r w:rsidRPr="00B97EB5">
        <w:rPr>
          <w:rFonts w:ascii="Times New Roman" w:hAnsi="Times New Roman"/>
          <w:b/>
          <w:sz w:val="26"/>
          <w:szCs w:val="26"/>
        </w:rPr>
        <w:t>и подачи предложений</w:t>
      </w:r>
      <w:r w:rsidRPr="00B97EB5">
        <w:rPr>
          <w:rFonts w:ascii="Times New Roman" w:hAnsi="Times New Roman"/>
          <w:sz w:val="26"/>
          <w:szCs w:val="26"/>
        </w:rPr>
        <w:t xml:space="preserve"> </w:t>
      </w:r>
      <w:r w:rsidRPr="00B97EB5">
        <w:rPr>
          <w:rFonts w:ascii="Times New Roman" w:hAnsi="Times New Roman"/>
          <w:b/>
          <w:sz w:val="26"/>
          <w:szCs w:val="26"/>
        </w:rPr>
        <w:t xml:space="preserve">о размере </w:t>
      </w:r>
      <w:r w:rsidR="00930C40" w:rsidRPr="00B97EB5">
        <w:rPr>
          <w:rFonts w:ascii="Times New Roman" w:hAnsi="Times New Roman"/>
          <w:b/>
          <w:sz w:val="26"/>
          <w:szCs w:val="26"/>
        </w:rPr>
        <w:t>ежегодной</w:t>
      </w:r>
      <w:r w:rsidRPr="00B97EB5">
        <w:rPr>
          <w:rFonts w:ascii="Times New Roman" w:hAnsi="Times New Roman"/>
          <w:b/>
          <w:sz w:val="26"/>
          <w:szCs w:val="26"/>
        </w:rPr>
        <w:t xml:space="preserve"> арендной платы</w:t>
      </w:r>
      <w:r w:rsidRPr="00B97EB5">
        <w:rPr>
          <w:rFonts w:ascii="Times New Roman" w:hAnsi="Times New Roman"/>
          <w:sz w:val="26"/>
          <w:szCs w:val="26"/>
        </w:rPr>
        <w:t xml:space="preserve">: </w:t>
      </w:r>
      <w:r w:rsidR="007B70A4" w:rsidRPr="00B97EB5">
        <w:rPr>
          <w:rFonts w:ascii="Times New Roman" w:hAnsi="Times New Roman"/>
          <w:sz w:val="26"/>
          <w:szCs w:val="26"/>
        </w:rPr>
        <w:t>аукцион, открытый по составу участников и открытый по форме подачи предложений по цене.</w:t>
      </w:r>
    </w:p>
    <w:p w:rsidR="007B70A4" w:rsidRPr="00B97EB5" w:rsidRDefault="007B70A4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 xml:space="preserve">Величина повышения начальной цены («шаг аукциона») </w:t>
      </w:r>
      <w:r w:rsidRPr="00B97EB5">
        <w:rPr>
          <w:rFonts w:ascii="Times New Roman" w:hAnsi="Times New Roman"/>
          <w:sz w:val="26"/>
          <w:szCs w:val="26"/>
        </w:rPr>
        <w:t xml:space="preserve">– 3% от начального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платы, не изменяется в течение всего аукциона</w:t>
      </w:r>
      <w:r w:rsidR="003062CE" w:rsidRPr="00B97EB5">
        <w:rPr>
          <w:rFonts w:ascii="Times New Roman" w:hAnsi="Times New Roman"/>
          <w:sz w:val="26"/>
          <w:szCs w:val="26"/>
        </w:rPr>
        <w:t>:</w:t>
      </w:r>
    </w:p>
    <w:p w:rsidR="003062CE" w:rsidRPr="00B97EB5" w:rsidRDefault="003062CE" w:rsidP="003062CE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По Лоту № 1 – </w:t>
      </w:r>
      <w:r w:rsidR="006C75DF" w:rsidRPr="00B97EB5">
        <w:rPr>
          <w:rFonts w:ascii="Times New Roman" w:hAnsi="Times New Roman"/>
          <w:sz w:val="26"/>
          <w:szCs w:val="26"/>
        </w:rPr>
        <w:t>300</w:t>
      </w:r>
      <w:r w:rsidRPr="00B97EB5">
        <w:rPr>
          <w:rFonts w:ascii="Times New Roman" w:hAnsi="Times New Roman"/>
          <w:sz w:val="26"/>
          <w:szCs w:val="26"/>
        </w:rPr>
        <w:t xml:space="preserve"> рублей </w:t>
      </w:r>
      <w:r w:rsidR="006C75DF" w:rsidRPr="00B97EB5">
        <w:rPr>
          <w:rFonts w:ascii="Times New Roman" w:hAnsi="Times New Roman"/>
          <w:sz w:val="26"/>
          <w:szCs w:val="26"/>
        </w:rPr>
        <w:t>4</w:t>
      </w:r>
      <w:r w:rsidR="00077088" w:rsidRPr="00B97EB5">
        <w:rPr>
          <w:rFonts w:ascii="Times New Roman" w:hAnsi="Times New Roman"/>
          <w:sz w:val="26"/>
          <w:szCs w:val="26"/>
        </w:rPr>
        <w:t>8</w:t>
      </w:r>
      <w:r w:rsidRPr="00B97EB5">
        <w:rPr>
          <w:rFonts w:ascii="Times New Roman" w:hAnsi="Times New Roman"/>
          <w:sz w:val="26"/>
          <w:szCs w:val="26"/>
        </w:rPr>
        <w:t xml:space="preserve"> копеек (</w:t>
      </w:r>
      <w:r w:rsidR="006C75DF" w:rsidRPr="00B97EB5">
        <w:rPr>
          <w:rFonts w:ascii="Times New Roman" w:hAnsi="Times New Roman"/>
          <w:sz w:val="26"/>
          <w:szCs w:val="26"/>
        </w:rPr>
        <w:t>Триста</w:t>
      </w:r>
      <w:r w:rsidRPr="00B97EB5">
        <w:rPr>
          <w:rFonts w:ascii="Times New Roman" w:hAnsi="Times New Roman"/>
          <w:sz w:val="26"/>
          <w:szCs w:val="26"/>
        </w:rPr>
        <w:t xml:space="preserve"> рублей </w:t>
      </w:r>
      <w:r w:rsidR="006C75DF" w:rsidRPr="00B97EB5">
        <w:rPr>
          <w:rFonts w:ascii="Times New Roman" w:hAnsi="Times New Roman"/>
          <w:sz w:val="26"/>
          <w:szCs w:val="26"/>
        </w:rPr>
        <w:t>4</w:t>
      </w:r>
      <w:r w:rsidR="00077088" w:rsidRPr="00B97EB5">
        <w:rPr>
          <w:rFonts w:ascii="Times New Roman" w:hAnsi="Times New Roman"/>
          <w:sz w:val="26"/>
          <w:szCs w:val="26"/>
        </w:rPr>
        <w:t>8</w:t>
      </w:r>
      <w:r w:rsidRPr="00B97EB5">
        <w:rPr>
          <w:rFonts w:ascii="Times New Roman" w:hAnsi="Times New Roman"/>
          <w:sz w:val="26"/>
          <w:szCs w:val="26"/>
        </w:rPr>
        <w:t xml:space="preserve"> копеек).</w:t>
      </w:r>
    </w:p>
    <w:p w:rsidR="003062CE" w:rsidRPr="00B97EB5" w:rsidRDefault="003062CE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Форма заявки:</w:t>
      </w:r>
      <w:r w:rsidRPr="00B97EB5">
        <w:rPr>
          <w:rFonts w:ascii="Times New Roman" w:hAnsi="Times New Roman"/>
          <w:sz w:val="26"/>
          <w:szCs w:val="26"/>
        </w:rPr>
        <w:t xml:space="preserve"> форма заявки представлена в приложении к настоящему извещению.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 </w:t>
      </w:r>
      <w:r w:rsidRPr="00B97EB5">
        <w:rPr>
          <w:rFonts w:ascii="Times New Roman" w:hAnsi="Times New Roman"/>
          <w:b/>
          <w:sz w:val="26"/>
          <w:szCs w:val="26"/>
        </w:rPr>
        <w:t>Адрес места приема заявок</w:t>
      </w:r>
      <w:r w:rsidRPr="00B97EB5">
        <w:rPr>
          <w:rFonts w:ascii="Times New Roman" w:hAnsi="Times New Roman"/>
          <w:sz w:val="26"/>
          <w:szCs w:val="26"/>
        </w:rPr>
        <w:t>: понедельник-</w:t>
      </w:r>
      <w:r w:rsidR="004E7188" w:rsidRPr="00B97EB5">
        <w:rPr>
          <w:rFonts w:ascii="Times New Roman" w:hAnsi="Times New Roman"/>
          <w:sz w:val="26"/>
          <w:szCs w:val="26"/>
        </w:rPr>
        <w:t>пятница</w:t>
      </w:r>
      <w:r w:rsidRPr="00B97EB5">
        <w:rPr>
          <w:rFonts w:ascii="Times New Roman" w:hAnsi="Times New Roman"/>
          <w:sz w:val="26"/>
          <w:szCs w:val="26"/>
        </w:rPr>
        <w:t xml:space="preserve"> с 8-00 до 1</w:t>
      </w:r>
      <w:r w:rsidR="004E7188" w:rsidRPr="00B97EB5">
        <w:rPr>
          <w:rFonts w:ascii="Times New Roman" w:hAnsi="Times New Roman"/>
          <w:sz w:val="26"/>
          <w:szCs w:val="26"/>
        </w:rPr>
        <w:t>6</w:t>
      </w:r>
      <w:r w:rsidRPr="00B97EB5">
        <w:rPr>
          <w:rFonts w:ascii="Times New Roman" w:hAnsi="Times New Roman"/>
          <w:sz w:val="26"/>
          <w:szCs w:val="26"/>
        </w:rPr>
        <w:t xml:space="preserve">-00 часов </w:t>
      </w:r>
      <w:r w:rsidR="004E7188" w:rsidRPr="00B97EB5">
        <w:rPr>
          <w:rFonts w:ascii="Times New Roman" w:hAnsi="Times New Roman"/>
          <w:sz w:val="26"/>
          <w:szCs w:val="26"/>
        </w:rPr>
        <w:t xml:space="preserve"> по московскому времени </w:t>
      </w:r>
      <w:r w:rsidRPr="00B97EB5">
        <w:rPr>
          <w:rFonts w:ascii="Times New Roman" w:hAnsi="Times New Roman"/>
          <w:sz w:val="26"/>
          <w:szCs w:val="26"/>
        </w:rPr>
        <w:t>(перерыв с 12-00 до 1</w:t>
      </w:r>
      <w:r w:rsidR="004E7188" w:rsidRPr="00B97EB5">
        <w:rPr>
          <w:rFonts w:ascii="Times New Roman" w:hAnsi="Times New Roman"/>
          <w:sz w:val="26"/>
          <w:szCs w:val="26"/>
        </w:rPr>
        <w:t>3</w:t>
      </w:r>
      <w:r w:rsidRPr="00B97EB5">
        <w:rPr>
          <w:rFonts w:ascii="Times New Roman" w:hAnsi="Times New Roman"/>
          <w:sz w:val="26"/>
          <w:szCs w:val="26"/>
        </w:rPr>
        <w:t xml:space="preserve">-00 часов), кроме выходных и праздничных дней, в письменной форме, по адресу: </w:t>
      </w:r>
      <w:r w:rsidR="004E7188" w:rsidRPr="00B97EB5">
        <w:rPr>
          <w:rFonts w:ascii="Times New Roman" w:hAnsi="Times New Roman"/>
          <w:sz w:val="26"/>
          <w:szCs w:val="26"/>
        </w:rPr>
        <w:t>3962</w:t>
      </w:r>
      <w:r w:rsidR="00331BCA" w:rsidRPr="00B97EB5">
        <w:rPr>
          <w:rFonts w:ascii="Times New Roman" w:hAnsi="Times New Roman"/>
          <w:sz w:val="26"/>
          <w:szCs w:val="26"/>
        </w:rPr>
        <w:t>11</w:t>
      </w:r>
      <w:r w:rsidRPr="00B97EB5">
        <w:rPr>
          <w:rFonts w:ascii="Times New Roman" w:hAnsi="Times New Roman"/>
          <w:sz w:val="26"/>
          <w:szCs w:val="26"/>
        </w:rPr>
        <w:t xml:space="preserve">, </w:t>
      </w:r>
      <w:r w:rsidR="004E7188" w:rsidRPr="00B97EB5">
        <w:rPr>
          <w:rFonts w:ascii="Times New Roman" w:hAnsi="Times New Roman"/>
          <w:sz w:val="26"/>
          <w:szCs w:val="26"/>
        </w:rPr>
        <w:t>Воронежская</w:t>
      </w:r>
      <w:r w:rsidRPr="00B97EB5">
        <w:rPr>
          <w:rFonts w:ascii="Times New Roman" w:hAnsi="Times New Roman"/>
          <w:sz w:val="26"/>
          <w:szCs w:val="26"/>
        </w:rPr>
        <w:t xml:space="preserve"> область, </w:t>
      </w:r>
      <w:r w:rsidR="004E7188" w:rsidRPr="00B97EB5">
        <w:rPr>
          <w:rFonts w:ascii="Times New Roman" w:hAnsi="Times New Roman"/>
          <w:sz w:val="26"/>
          <w:szCs w:val="26"/>
        </w:rPr>
        <w:t>Аннинский</w:t>
      </w:r>
      <w:r w:rsidRPr="00B97EB5">
        <w:rPr>
          <w:rFonts w:ascii="Times New Roman" w:hAnsi="Times New Roman"/>
          <w:sz w:val="26"/>
          <w:szCs w:val="26"/>
        </w:rPr>
        <w:t xml:space="preserve"> район, </w:t>
      </w:r>
      <w:r w:rsidR="00331BCA" w:rsidRPr="00B97EB5">
        <w:rPr>
          <w:rFonts w:ascii="Times New Roman" w:hAnsi="Times New Roman"/>
          <w:sz w:val="26"/>
          <w:szCs w:val="26"/>
        </w:rPr>
        <w:t>село Старая Тойда</w:t>
      </w:r>
      <w:r w:rsidR="004E7188" w:rsidRPr="00B97EB5">
        <w:rPr>
          <w:rFonts w:ascii="Times New Roman" w:hAnsi="Times New Roman"/>
          <w:sz w:val="26"/>
          <w:szCs w:val="26"/>
        </w:rPr>
        <w:t>,</w:t>
      </w:r>
      <w:r w:rsidRPr="00B97EB5">
        <w:rPr>
          <w:rFonts w:ascii="Times New Roman" w:hAnsi="Times New Roman"/>
          <w:sz w:val="26"/>
          <w:szCs w:val="26"/>
        </w:rPr>
        <w:t xml:space="preserve"> ул. </w:t>
      </w:r>
      <w:r w:rsidR="00331BCA" w:rsidRPr="00B97EB5">
        <w:rPr>
          <w:rFonts w:ascii="Times New Roman" w:hAnsi="Times New Roman"/>
          <w:sz w:val="26"/>
          <w:szCs w:val="26"/>
        </w:rPr>
        <w:t>Октябрьская, дом 13А</w:t>
      </w:r>
      <w:r w:rsidRPr="00B97EB5">
        <w:rPr>
          <w:rFonts w:ascii="Times New Roman" w:hAnsi="Times New Roman"/>
          <w:sz w:val="26"/>
          <w:szCs w:val="26"/>
        </w:rPr>
        <w:t>.</w:t>
      </w:r>
    </w:p>
    <w:p w:rsidR="00077088" w:rsidRPr="00B97EB5" w:rsidRDefault="00077088" w:rsidP="00494326">
      <w:pPr>
        <w:pStyle w:val="af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494326" w:rsidRPr="004E156F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Дата начала срока подачи заявок на участие в аукционе</w:t>
      </w:r>
      <w:r w:rsidRPr="00B97EB5">
        <w:rPr>
          <w:rFonts w:ascii="Times New Roman" w:hAnsi="Times New Roman"/>
          <w:sz w:val="26"/>
          <w:szCs w:val="26"/>
        </w:rPr>
        <w:t xml:space="preserve">: </w:t>
      </w:r>
      <w:r w:rsidR="00077088" w:rsidRPr="00B97EB5">
        <w:rPr>
          <w:rFonts w:ascii="Times New Roman" w:hAnsi="Times New Roman"/>
          <w:sz w:val="26"/>
          <w:szCs w:val="26"/>
        </w:rPr>
        <w:t xml:space="preserve"> </w:t>
      </w:r>
      <w:r w:rsidR="00C2078C" w:rsidRPr="004E156F">
        <w:rPr>
          <w:rFonts w:ascii="Times New Roman" w:hAnsi="Times New Roman"/>
          <w:sz w:val="26"/>
          <w:szCs w:val="26"/>
        </w:rPr>
        <w:t>23.03.</w:t>
      </w:r>
      <w:r w:rsidRPr="004E156F">
        <w:rPr>
          <w:rFonts w:ascii="Times New Roman" w:hAnsi="Times New Roman"/>
          <w:sz w:val="26"/>
          <w:szCs w:val="26"/>
        </w:rPr>
        <w:t>201</w:t>
      </w:r>
      <w:r w:rsidR="006C75DF" w:rsidRPr="004E156F">
        <w:rPr>
          <w:rFonts w:ascii="Times New Roman" w:hAnsi="Times New Roman"/>
          <w:sz w:val="26"/>
          <w:szCs w:val="26"/>
        </w:rPr>
        <w:t>6</w:t>
      </w:r>
      <w:r w:rsidRPr="004E156F">
        <w:rPr>
          <w:rFonts w:ascii="Times New Roman" w:hAnsi="Times New Roman"/>
          <w:sz w:val="26"/>
          <w:szCs w:val="26"/>
        </w:rPr>
        <w:t xml:space="preserve"> года </w:t>
      </w:r>
    </w:p>
    <w:p w:rsidR="00494326" w:rsidRPr="004E156F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E156F">
        <w:rPr>
          <w:rFonts w:ascii="Times New Roman" w:hAnsi="Times New Roman"/>
          <w:b/>
          <w:sz w:val="26"/>
          <w:szCs w:val="26"/>
        </w:rPr>
        <w:t>Дата окончания срока приема заявок на участие в аукционе</w:t>
      </w:r>
      <w:r w:rsidRPr="004E156F">
        <w:rPr>
          <w:rFonts w:ascii="Times New Roman" w:hAnsi="Times New Roman"/>
          <w:sz w:val="26"/>
          <w:szCs w:val="26"/>
        </w:rPr>
        <w:t xml:space="preserve">: </w:t>
      </w:r>
      <w:r w:rsidR="00C2078C" w:rsidRPr="004E156F">
        <w:rPr>
          <w:rFonts w:ascii="Times New Roman" w:hAnsi="Times New Roman"/>
          <w:sz w:val="26"/>
          <w:szCs w:val="26"/>
        </w:rPr>
        <w:t>15.04.</w:t>
      </w:r>
      <w:r w:rsidR="006C75DF" w:rsidRPr="004E156F">
        <w:rPr>
          <w:rFonts w:ascii="Times New Roman" w:hAnsi="Times New Roman"/>
          <w:sz w:val="26"/>
          <w:szCs w:val="26"/>
        </w:rPr>
        <w:t xml:space="preserve"> 2016</w:t>
      </w:r>
      <w:r w:rsidRPr="004E156F">
        <w:rPr>
          <w:rFonts w:ascii="Times New Roman" w:hAnsi="Times New Roman"/>
          <w:sz w:val="26"/>
          <w:szCs w:val="26"/>
        </w:rPr>
        <w:t xml:space="preserve"> года до 1</w:t>
      </w:r>
      <w:r w:rsidR="004E7188" w:rsidRPr="004E156F">
        <w:rPr>
          <w:rFonts w:ascii="Times New Roman" w:hAnsi="Times New Roman"/>
          <w:sz w:val="26"/>
          <w:szCs w:val="26"/>
        </w:rPr>
        <w:t>6</w:t>
      </w:r>
      <w:r w:rsidRPr="004E156F">
        <w:rPr>
          <w:rFonts w:ascii="Times New Roman" w:hAnsi="Times New Roman"/>
          <w:sz w:val="26"/>
          <w:szCs w:val="26"/>
        </w:rPr>
        <w:t>-00 часов.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E156F">
        <w:rPr>
          <w:rFonts w:ascii="Times New Roman" w:hAnsi="Times New Roman"/>
          <w:b/>
          <w:sz w:val="26"/>
          <w:szCs w:val="26"/>
        </w:rPr>
        <w:t>Отказ в приеме заявки:</w:t>
      </w:r>
      <w:r w:rsidRPr="004E156F">
        <w:rPr>
          <w:rFonts w:ascii="Times New Roman" w:hAnsi="Times New Roman"/>
          <w:sz w:val="26"/>
          <w:szCs w:val="26"/>
        </w:rPr>
        <w:t xml:space="preserve"> заявка, поступившая по истечении срока приема,</w:t>
      </w:r>
      <w:r w:rsidRPr="00B97EB5">
        <w:rPr>
          <w:rFonts w:ascii="Times New Roman" w:hAnsi="Times New Roman"/>
          <w:sz w:val="26"/>
          <w:szCs w:val="26"/>
        </w:rPr>
        <w:t xml:space="preserve"> возвращается претенденту в день её поступления.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Отзыв заявки:</w:t>
      </w:r>
      <w:r w:rsidRPr="00B97EB5">
        <w:rPr>
          <w:rFonts w:ascii="Times New Roman" w:hAnsi="Times New Roman"/>
          <w:sz w:val="26"/>
          <w:szCs w:val="26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Перечень документов, предоставляемых для участия в аукционе: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копии документов, удостоверяющих личность заявителя (для граждан);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 w:rsidR="00E85AB3" w:rsidRPr="00B97EB5" w:rsidRDefault="00E85AB3" w:rsidP="00E85AB3">
      <w:pPr>
        <w:pStyle w:val="11"/>
        <w:ind w:right="-284" w:firstLine="567"/>
        <w:jc w:val="both"/>
        <w:rPr>
          <w:sz w:val="26"/>
          <w:szCs w:val="26"/>
        </w:rPr>
      </w:pPr>
      <w:r w:rsidRPr="00B97EB5">
        <w:rPr>
          <w:sz w:val="26"/>
          <w:szCs w:val="26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B97EB5" w:rsidRDefault="00E85AB3" w:rsidP="00E85AB3">
      <w:pPr>
        <w:pStyle w:val="11"/>
        <w:ind w:right="-284" w:firstLine="567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</w:t>
      </w:r>
      <w:r w:rsidRPr="00B97EB5">
        <w:rPr>
          <w:sz w:val="26"/>
          <w:szCs w:val="26"/>
        </w:rPr>
        <w:lastRenderedPageBreak/>
        <w:t>должны быть заменены на их копии, нотариально удостоверенные в установленном порядке.</w:t>
      </w:r>
    </w:p>
    <w:p w:rsidR="00E85AB3" w:rsidRPr="00B97EB5" w:rsidRDefault="00E85AB3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Порядок приема заявки</w:t>
      </w:r>
      <w:r w:rsidRPr="00B97EB5">
        <w:rPr>
          <w:rFonts w:ascii="Times New Roman" w:hAnsi="Times New Roman"/>
          <w:sz w:val="26"/>
          <w:szCs w:val="26"/>
        </w:rPr>
        <w:t>: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Одно лицо имеет право подать только одну заявку.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Pr="00B97EB5" w:rsidRDefault="007E1B6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 xml:space="preserve">Размер задатка: </w:t>
      </w:r>
      <w:r w:rsidRPr="00B97EB5">
        <w:rPr>
          <w:rFonts w:ascii="Times New Roman" w:hAnsi="Times New Roman"/>
          <w:sz w:val="26"/>
          <w:szCs w:val="26"/>
        </w:rPr>
        <w:t>50 % от начального размера ежегодной арен</w:t>
      </w:r>
      <w:r w:rsidR="003062CE" w:rsidRPr="00B97EB5">
        <w:rPr>
          <w:rFonts w:ascii="Times New Roman" w:hAnsi="Times New Roman"/>
          <w:sz w:val="26"/>
          <w:szCs w:val="26"/>
        </w:rPr>
        <w:t>дной платы за земельный участок:</w:t>
      </w:r>
    </w:p>
    <w:p w:rsidR="003062CE" w:rsidRPr="00B97EB5" w:rsidRDefault="003062CE" w:rsidP="003062CE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По Лоту № 1 – </w:t>
      </w:r>
      <w:r w:rsidR="006C75DF" w:rsidRPr="00B97EB5">
        <w:rPr>
          <w:rFonts w:ascii="Times New Roman" w:hAnsi="Times New Roman"/>
          <w:sz w:val="26"/>
          <w:szCs w:val="26"/>
        </w:rPr>
        <w:t>5008</w:t>
      </w:r>
      <w:r w:rsidRPr="00B97EB5">
        <w:rPr>
          <w:rFonts w:ascii="Times New Roman" w:hAnsi="Times New Roman"/>
          <w:sz w:val="26"/>
          <w:szCs w:val="26"/>
        </w:rPr>
        <w:t xml:space="preserve"> рублей 00 копеек (</w:t>
      </w:r>
      <w:r w:rsidR="006C75DF" w:rsidRPr="00B97EB5">
        <w:rPr>
          <w:rFonts w:ascii="Times New Roman" w:hAnsi="Times New Roman"/>
          <w:sz w:val="26"/>
          <w:szCs w:val="26"/>
        </w:rPr>
        <w:t xml:space="preserve">Пять </w:t>
      </w:r>
      <w:r w:rsidRPr="00B97EB5">
        <w:rPr>
          <w:rFonts w:ascii="Times New Roman" w:hAnsi="Times New Roman"/>
          <w:sz w:val="26"/>
          <w:szCs w:val="26"/>
        </w:rPr>
        <w:t xml:space="preserve">тысяч </w:t>
      </w:r>
      <w:r w:rsidR="006C75DF" w:rsidRPr="00B97EB5">
        <w:rPr>
          <w:rFonts w:ascii="Times New Roman" w:hAnsi="Times New Roman"/>
          <w:sz w:val="26"/>
          <w:szCs w:val="26"/>
        </w:rPr>
        <w:t>восемь</w:t>
      </w:r>
      <w:r w:rsidRPr="00B97EB5">
        <w:rPr>
          <w:rFonts w:ascii="Times New Roman" w:hAnsi="Times New Roman"/>
          <w:sz w:val="26"/>
          <w:szCs w:val="26"/>
        </w:rPr>
        <w:t>рублей 00 копеек).</w:t>
      </w:r>
    </w:p>
    <w:p w:rsidR="003062CE" w:rsidRPr="00B97EB5" w:rsidRDefault="003062CE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Оплата задатка производится заявителем на участие в аукционе в срок до даты окончания приема заявок на участие в аукционе –</w:t>
      </w:r>
      <w:r w:rsidR="00BA18A1" w:rsidRPr="00B97EB5">
        <w:rPr>
          <w:rFonts w:ascii="Times New Roman" w:hAnsi="Times New Roman"/>
          <w:sz w:val="26"/>
          <w:szCs w:val="26"/>
        </w:rPr>
        <w:t xml:space="preserve"> </w:t>
      </w:r>
      <w:r w:rsidR="00BA18A1" w:rsidRPr="004E156F">
        <w:rPr>
          <w:rFonts w:ascii="Times New Roman" w:hAnsi="Times New Roman"/>
          <w:sz w:val="26"/>
          <w:szCs w:val="26"/>
        </w:rPr>
        <w:t xml:space="preserve">до </w:t>
      </w:r>
      <w:r w:rsidR="00C2078C" w:rsidRPr="004E156F">
        <w:rPr>
          <w:rFonts w:ascii="Times New Roman" w:hAnsi="Times New Roman"/>
          <w:sz w:val="26"/>
          <w:szCs w:val="26"/>
        </w:rPr>
        <w:t>15.04.</w:t>
      </w:r>
      <w:r w:rsidRPr="004E156F">
        <w:rPr>
          <w:rFonts w:ascii="Times New Roman" w:hAnsi="Times New Roman"/>
          <w:sz w:val="26"/>
          <w:szCs w:val="26"/>
        </w:rPr>
        <w:t>201</w:t>
      </w:r>
      <w:r w:rsidR="006C75DF" w:rsidRPr="004E156F">
        <w:rPr>
          <w:rFonts w:ascii="Times New Roman" w:hAnsi="Times New Roman"/>
          <w:sz w:val="26"/>
          <w:szCs w:val="26"/>
        </w:rPr>
        <w:t>6</w:t>
      </w:r>
      <w:r w:rsidRPr="004E156F">
        <w:rPr>
          <w:rFonts w:ascii="Times New Roman" w:hAnsi="Times New Roman"/>
          <w:sz w:val="26"/>
          <w:szCs w:val="26"/>
        </w:rPr>
        <w:t xml:space="preserve"> года</w:t>
      </w:r>
      <w:r w:rsidRPr="00B97EB5">
        <w:rPr>
          <w:rFonts w:ascii="Times New Roman" w:hAnsi="Times New Roman"/>
          <w:sz w:val="26"/>
          <w:szCs w:val="26"/>
        </w:rPr>
        <w:t>. Задаток считается  внесенным с момента поступления всей суммы задатка на указанный счет.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Pr="00B97EB5" w:rsidRDefault="007E1B6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6F18B7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 xml:space="preserve">Порядок внесения задатка: </w:t>
      </w:r>
      <w:r w:rsidRPr="00B97EB5">
        <w:rPr>
          <w:rFonts w:ascii="Times New Roman" w:hAnsi="Times New Roman"/>
          <w:sz w:val="26"/>
          <w:szCs w:val="26"/>
        </w:rPr>
        <w:t>перечисление на нижеуказанный расчетный счет:</w:t>
      </w:r>
    </w:p>
    <w:p w:rsidR="00494326" w:rsidRPr="00B97EB5" w:rsidRDefault="00331BCA" w:rsidP="006F18B7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А</w:t>
      </w:r>
      <w:r w:rsidR="00BA18A1" w:rsidRPr="00B97EB5">
        <w:rPr>
          <w:rFonts w:ascii="Times New Roman" w:hAnsi="Times New Roman"/>
          <w:sz w:val="26"/>
          <w:szCs w:val="26"/>
        </w:rPr>
        <w:t>дминистрации</w:t>
      </w:r>
      <w:r w:rsidRPr="00B97EB5">
        <w:rPr>
          <w:rFonts w:ascii="Times New Roman" w:hAnsi="Times New Roman"/>
          <w:sz w:val="26"/>
          <w:szCs w:val="26"/>
        </w:rPr>
        <w:t xml:space="preserve"> Старотойденского сельского поселения</w:t>
      </w:r>
      <w:r w:rsidR="00BA18A1" w:rsidRPr="00B97EB5">
        <w:rPr>
          <w:rFonts w:ascii="Times New Roman" w:hAnsi="Times New Roman"/>
          <w:sz w:val="26"/>
          <w:szCs w:val="26"/>
        </w:rPr>
        <w:t xml:space="preserve"> Аннинского муниципального района Воронежской области, ИНН 3601002</w:t>
      </w:r>
      <w:r w:rsidRPr="00B97EB5">
        <w:rPr>
          <w:rFonts w:ascii="Times New Roman" w:hAnsi="Times New Roman"/>
          <w:sz w:val="26"/>
          <w:szCs w:val="26"/>
        </w:rPr>
        <w:t>583, КПП 360101001, р/с 40302810920073000336</w:t>
      </w:r>
      <w:r w:rsidR="006F18B7" w:rsidRPr="00B97EB5">
        <w:rPr>
          <w:rFonts w:ascii="Times New Roman" w:hAnsi="Times New Roman"/>
          <w:sz w:val="26"/>
          <w:szCs w:val="26"/>
        </w:rPr>
        <w:t xml:space="preserve">, Банк получателя: Отделение Воронеж </w:t>
      </w:r>
      <w:r w:rsidR="00BA18A1" w:rsidRPr="00B97EB5">
        <w:rPr>
          <w:rFonts w:ascii="Times New Roman" w:hAnsi="Times New Roman"/>
          <w:sz w:val="26"/>
          <w:szCs w:val="26"/>
        </w:rPr>
        <w:t>г. Воронеж, БИК 042007</w:t>
      </w:r>
      <w:r w:rsidR="006F18B7" w:rsidRPr="00B97EB5">
        <w:rPr>
          <w:rFonts w:ascii="Times New Roman" w:hAnsi="Times New Roman"/>
          <w:sz w:val="26"/>
          <w:szCs w:val="26"/>
        </w:rPr>
        <w:t>001</w:t>
      </w:r>
      <w:r w:rsidR="00E93789" w:rsidRPr="00B97EB5">
        <w:rPr>
          <w:rFonts w:ascii="Times New Roman" w:hAnsi="Times New Roman"/>
          <w:sz w:val="26"/>
          <w:szCs w:val="26"/>
        </w:rPr>
        <w:t>, лицевой счет 05313000620 УФК по Воронежской области</w:t>
      </w:r>
      <w:r w:rsidR="00494326" w:rsidRPr="00B97EB5">
        <w:rPr>
          <w:rFonts w:ascii="Times New Roman" w:hAnsi="Times New Roman"/>
          <w:sz w:val="26"/>
          <w:szCs w:val="26"/>
        </w:rPr>
        <w:t>.</w:t>
      </w:r>
    </w:p>
    <w:p w:rsidR="003062CE" w:rsidRPr="00B97EB5" w:rsidRDefault="003062CE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Порядок возврата задатка:</w:t>
      </w:r>
      <w:r w:rsidRPr="00B97EB5">
        <w:rPr>
          <w:rFonts w:ascii="Times New Roman" w:hAnsi="Times New Roman"/>
          <w:sz w:val="26"/>
          <w:szCs w:val="26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lastRenderedPageBreak/>
        <w:t>- в случае</w:t>
      </w:r>
      <w:r w:rsidR="00BA18A1" w:rsidRPr="00B97EB5">
        <w:rPr>
          <w:rFonts w:ascii="Times New Roman" w:hAnsi="Times New Roman"/>
          <w:sz w:val="26"/>
          <w:szCs w:val="26"/>
        </w:rPr>
        <w:t>,</w:t>
      </w:r>
      <w:r w:rsidRPr="00B97EB5">
        <w:rPr>
          <w:rFonts w:ascii="Times New Roman" w:hAnsi="Times New Roman"/>
          <w:sz w:val="26"/>
          <w:szCs w:val="26"/>
        </w:rPr>
        <w:t xml:space="preserve"> </w:t>
      </w:r>
      <w:r w:rsidR="00BA18A1" w:rsidRPr="00B97EB5">
        <w:rPr>
          <w:rFonts w:ascii="Times New Roman" w:hAnsi="Times New Roman"/>
          <w:sz w:val="26"/>
          <w:szCs w:val="26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B97EB5">
        <w:rPr>
          <w:rFonts w:ascii="Times New Roman" w:hAnsi="Times New Roman"/>
          <w:sz w:val="26"/>
          <w:szCs w:val="26"/>
        </w:rPr>
        <w:t xml:space="preserve">организатор аукциона возвращает задаток в течение трех дней со дня  принятия </w:t>
      </w:r>
      <w:r w:rsidR="00BA18A1" w:rsidRPr="00B97EB5">
        <w:rPr>
          <w:rFonts w:ascii="Times New Roman" w:hAnsi="Times New Roman"/>
          <w:sz w:val="26"/>
          <w:szCs w:val="26"/>
        </w:rPr>
        <w:t xml:space="preserve">такого </w:t>
      </w:r>
      <w:r w:rsidRPr="00B97EB5">
        <w:rPr>
          <w:rFonts w:ascii="Times New Roman" w:hAnsi="Times New Roman"/>
          <w:sz w:val="26"/>
          <w:szCs w:val="26"/>
        </w:rPr>
        <w:t>решения</w:t>
      </w:r>
      <w:r w:rsidR="00BA18A1" w:rsidRPr="00B97EB5">
        <w:rPr>
          <w:rFonts w:ascii="Times New Roman" w:hAnsi="Times New Roman"/>
          <w:sz w:val="26"/>
          <w:szCs w:val="26"/>
        </w:rPr>
        <w:t>.</w:t>
      </w:r>
      <w:r w:rsidRPr="00B97EB5">
        <w:rPr>
          <w:rFonts w:ascii="Times New Roman" w:hAnsi="Times New Roman"/>
          <w:sz w:val="26"/>
          <w:szCs w:val="26"/>
        </w:rPr>
        <w:t xml:space="preserve"> 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Внесенный задаток не возвращается в случае, если претендент, признанный победителем аукциона: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уклоняется или отказывается от подписания договора аренды земельного участка.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7E1B66" w:rsidRPr="00B97EB5" w:rsidRDefault="007E1B6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>Срок действия договора аренды земельного участка</w:t>
      </w:r>
      <w:r w:rsidRPr="00B97EB5">
        <w:rPr>
          <w:rFonts w:ascii="Times New Roman" w:hAnsi="Times New Roman"/>
          <w:sz w:val="26"/>
          <w:szCs w:val="26"/>
        </w:rPr>
        <w:t xml:space="preserve"> – </w:t>
      </w:r>
      <w:r w:rsidR="006F18B7" w:rsidRPr="00B97EB5">
        <w:rPr>
          <w:rFonts w:ascii="Times New Roman" w:hAnsi="Times New Roman"/>
          <w:sz w:val="26"/>
          <w:szCs w:val="26"/>
        </w:rPr>
        <w:t>2</w:t>
      </w:r>
      <w:r w:rsidR="006C75DF" w:rsidRPr="00B97EB5">
        <w:rPr>
          <w:rFonts w:ascii="Times New Roman" w:hAnsi="Times New Roman"/>
          <w:sz w:val="26"/>
          <w:szCs w:val="26"/>
        </w:rPr>
        <w:t>0</w:t>
      </w:r>
      <w:r w:rsidRPr="00B97EB5">
        <w:rPr>
          <w:rFonts w:ascii="Times New Roman" w:hAnsi="Times New Roman"/>
          <w:sz w:val="26"/>
          <w:szCs w:val="26"/>
        </w:rPr>
        <w:t xml:space="preserve"> (</w:t>
      </w:r>
      <w:r w:rsidR="006F18B7" w:rsidRPr="00B97EB5">
        <w:rPr>
          <w:rFonts w:ascii="Times New Roman" w:hAnsi="Times New Roman"/>
          <w:sz w:val="26"/>
          <w:szCs w:val="26"/>
        </w:rPr>
        <w:t>двадцать</w:t>
      </w:r>
      <w:r w:rsidRPr="00B97EB5">
        <w:rPr>
          <w:rFonts w:ascii="Times New Roman" w:hAnsi="Times New Roman"/>
          <w:sz w:val="26"/>
          <w:szCs w:val="26"/>
        </w:rPr>
        <w:t>) лет.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Размер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за период аренды земельного участка – </w:t>
      </w:r>
      <w:r w:rsidR="006F18B7" w:rsidRPr="00B97EB5">
        <w:rPr>
          <w:rFonts w:ascii="Times New Roman" w:hAnsi="Times New Roman"/>
          <w:sz w:val="26"/>
          <w:szCs w:val="26"/>
        </w:rPr>
        <w:t>2</w:t>
      </w:r>
      <w:r w:rsidR="006C75DF" w:rsidRPr="00B97EB5">
        <w:rPr>
          <w:rFonts w:ascii="Times New Roman" w:hAnsi="Times New Roman"/>
          <w:sz w:val="26"/>
          <w:szCs w:val="26"/>
        </w:rPr>
        <w:t>0</w:t>
      </w:r>
      <w:r w:rsidR="006F18B7" w:rsidRPr="00B97EB5">
        <w:rPr>
          <w:rFonts w:ascii="Times New Roman" w:hAnsi="Times New Roman"/>
          <w:sz w:val="26"/>
          <w:szCs w:val="26"/>
        </w:rPr>
        <w:t xml:space="preserve"> (двадцать) </w:t>
      </w:r>
      <w:r w:rsidRPr="00B97EB5">
        <w:rPr>
          <w:rFonts w:ascii="Times New Roman" w:hAnsi="Times New Roman"/>
          <w:sz w:val="26"/>
          <w:szCs w:val="26"/>
        </w:rPr>
        <w:t>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7E1B66" w:rsidRPr="00B97EB5" w:rsidRDefault="007E1B6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661D53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97EB5">
        <w:rPr>
          <w:rFonts w:ascii="Times New Roman" w:hAnsi="Times New Roman"/>
          <w:b/>
          <w:sz w:val="26"/>
          <w:szCs w:val="26"/>
        </w:rPr>
        <w:t>Место, дата, время определения участников аукциона</w:t>
      </w:r>
      <w:r w:rsidRPr="00B97EB5">
        <w:rPr>
          <w:rFonts w:ascii="Times New Roman" w:hAnsi="Times New Roman"/>
          <w:sz w:val="26"/>
          <w:szCs w:val="26"/>
        </w:rPr>
        <w:t xml:space="preserve">: </w:t>
      </w:r>
      <w:r w:rsidR="00661D53" w:rsidRPr="00B97EB5">
        <w:rPr>
          <w:rFonts w:ascii="Times New Roman" w:hAnsi="Times New Roman"/>
          <w:sz w:val="26"/>
          <w:szCs w:val="26"/>
        </w:rPr>
        <w:t>396211, Воронежская область, Аннинский район, село Старая Тойда, ул. Октябрьская, дом 13А</w:t>
      </w:r>
      <w:r w:rsidR="00661D53" w:rsidRPr="00B97EB5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494326" w:rsidRPr="00B97EB5" w:rsidRDefault="003062CE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По Лоту № 1</w:t>
      </w:r>
      <w:r w:rsidR="00494326" w:rsidRPr="00B97EB5">
        <w:rPr>
          <w:rFonts w:ascii="Times New Roman" w:hAnsi="Times New Roman"/>
          <w:sz w:val="26"/>
          <w:szCs w:val="26"/>
        </w:rPr>
        <w:t xml:space="preserve"> </w:t>
      </w:r>
      <w:r w:rsidR="00661D53" w:rsidRPr="00B97EB5">
        <w:rPr>
          <w:rFonts w:ascii="Times New Roman" w:hAnsi="Times New Roman"/>
          <w:sz w:val="26"/>
          <w:szCs w:val="26"/>
        </w:rPr>
        <w:t>–</w:t>
      </w:r>
      <w:r w:rsidR="001A142B" w:rsidRPr="00B97EB5">
        <w:rPr>
          <w:rFonts w:ascii="Times New Roman" w:hAnsi="Times New Roman"/>
          <w:sz w:val="26"/>
          <w:szCs w:val="26"/>
        </w:rPr>
        <w:t xml:space="preserve"> </w:t>
      </w:r>
      <w:r w:rsidR="00C2078C">
        <w:rPr>
          <w:rFonts w:ascii="Times New Roman" w:hAnsi="Times New Roman"/>
          <w:sz w:val="26"/>
          <w:szCs w:val="26"/>
        </w:rPr>
        <w:t>15</w:t>
      </w:r>
      <w:r w:rsidR="00C2078C" w:rsidRPr="004E156F">
        <w:rPr>
          <w:rFonts w:ascii="Times New Roman" w:hAnsi="Times New Roman"/>
          <w:sz w:val="26"/>
          <w:szCs w:val="26"/>
        </w:rPr>
        <w:t>.04.</w:t>
      </w:r>
      <w:r w:rsidR="00494326" w:rsidRPr="004E156F">
        <w:rPr>
          <w:rFonts w:ascii="Times New Roman" w:hAnsi="Times New Roman"/>
          <w:sz w:val="26"/>
          <w:szCs w:val="26"/>
        </w:rPr>
        <w:t>201</w:t>
      </w:r>
      <w:r w:rsidR="006C75DF" w:rsidRPr="004E156F">
        <w:rPr>
          <w:rFonts w:ascii="Times New Roman" w:hAnsi="Times New Roman"/>
          <w:sz w:val="26"/>
          <w:szCs w:val="26"/>
        </w:rPr>
        <w:t>6</w:t>
      </w:r>
      <w:r w:rsidR="00494326" w:rsidRPr="004E156F">
        <w:rPr>
          <w:rFonts w:ascii="Times New Roman" w:hAnsi="Times New Roman"/>
          <w:sz w:val="26"/>
          <w:szCs w:val="26"/>
        </w:rPr>
        <w:t xml:space="preserve"> года в </w:t>
      </w:r>
      <w:r w:rsidR="001A142B" w:rsidRPr="004E156F">
        <w:rPr>
          <w:rFonts w:ascii="Times New Roman" w:hAnsi="Times New Roman"/>
          <w:sz w:val="26"/>
          <w:szCs w:val="26"/>
        </w:rPr>
        <w:t>16</w:t>
      </w:r>
      <w:r w:rsidR="00494326" w:rsidRPr="004E156F">
        <w:rPr>
          <w:rFonts w:ascii="Times New Roman" w:hAnsi="Times New Roman"/>
          <w:sz w:val="26"/>
          <w:szCs w:val="26"/>
        </w:rPr>
        <w:t>-</w:t>
      </w:r>
      <w:r w:rsidRPr="004E156F">
        <w:rPr>
          <w:rFonts w:ascii="Times New Roman" w:hAnsi="Times New Roman"/>
          <w:sz w:val="26"/>
          <w:szCs w:val="26"/>
        </w:rPr>
        <w:t>0</w:t>
      </w:r>
      <w:r w:rsidR="001A142B" w:rsidRPr="004E156F">
        <w:rPr>
          <w:rFonts w:ascii="Times New Roman" w:hAnsi="Times New Roman"/>
          <w:sz w:val="26"/>
          <w:szCs w:val="26"/>
        </w:rPr>
        <w:t>5</w:t>
      </w:r>
      <w:r w:rsidRPr="004E156F">
        <w:rPr>
          <w:rFonts w:ascii="Times New Roman" w:hAnsi="Times New Roman"/>
          <w:sz w:val="26"/>
          <w:szCs w:val="26"/>
        </w:rPr>
        <w:t xml:space="preserve"> часов</w:t>
      </w:r>
    </w:p>
    <w:p w:rsidR="003062CE" w:rsidRPr="00B97EB5" w:rsidRDefault="003062CE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E85AB3" w:rsidRPr="00B97EB5" w:rsidRDefault="00E85AB3" w:rsidP="00E85AB3">
      <w:pPr>
        <w:pStyle w:val="25"/>
        <w:ind w:right="-284" w:firstLine="567"/>
        <w:jc w:val="center"/>
        <w:rPr>
          <w:rFonts w:cs="Arial"/>
          <w:b/>
          <w:sz w:val="26"/>
          <w:szCs w:val="26"/>
        </w:rPr>
      </w:pPr>
      <w:r w:rsidRPr="00B97EB5">
        <w:rPr>
          <w:rFonts w:cs="Arial"/>
          <w:b/>
          <w:sz w:val="26"/>
          <w:szCs w:val="26"/>
        </w:rPr>
        <w:t>Определение участников аукциона</w:t>
      </w:r>
    </w:p>
    <w:p w:rsidR="00E85AB3" w:rsidRPr="00B97EB5" w:rsidRDefault="00E85AB3" w:rsidP="00E85AB3">
      <w:pPr>
        <w:pStyle w:val="25"/>
        <w:ind w:right="-284" w:firstLine="567"/>
        <w:jc w:val="center"/>
        <w:rPr>
          <w:rFonts w:cs="Arial"/>
          <w:b/>
          <w:sz w:val="26"/>
          <w:szCs w:val="26"/>
        </w:rPr>
      </w:pPr>
    </w:p>
    <w:p w:rsidR="00580619" w:rsidRPr="00B97EB5" w:rsidRDefault="00580619" w:rsidP="00580619">
      <w:pPr>
        <w:pStyle w:val="25"/>
        <w:ind w:right="-284" w:firstLine="567"/>
        <w:jc w:val="both"/>
        <w:rPr>
          <w:rFonts w:cs="Arial"/>
          <w:sz w:val="26"/>
          <w:szCs w:val="26"/>
        </w:rPr>
      </w:pPr>
      <w:r w:rsidRPr="00B97EB5">
        <w:rPr>
          <w:rFonts w:cs="Arial"/>
          <w:sz w:val="26"/>
          <w:szCs w:val="26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B97EB5" w:rsidRDefault="00580619" w:rsidP="00580619">
      <w:pPr>
        <w:pStyle w:val="25"/>
        <w:ind w:right="-284" w:firstLine="567"/>
        <w:jc w:val="both"/>
        <w:rPr>
          <w:rFonts w:cs="Arial"/>
          <w:sz w:val="26"/>
          <w:szCs w:val="26"/>
        </w:rPr>
      </w:pPr>
      <w:r w:rsidRPr="00B97EB5">
        <w:rPr>
          <w:rFonts w:cs="Arial"/>
          <w:sz w:val="26"/>
          <w:szCs w:val="26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B97EB5" w:rsidRDefault="00580619" w:rsidP="00580619">
      <w:pPr>
        <w:pStyle w:val="25"/>
        <w:ind w:right="-284" w:firstLine="567"/>
        <w:jc w:val="both"/>
        <w:rPr>
          <w:rFonts w:cs="Arial"/>
          <w:sz w:val="26"/>
          <w:szCs w:val="26"/>
        </w:rPr>
      </w:pPr>
      <w:r w:rsidRPr="00B97EB5">
        <w:rPr>
          <w:rFonts w:cs="Arial"/>
          <w:sz w:val="26"/>
          <w:szCs w:val="26"/>
        </w:rPr>
        <w:t>Претендент не допускается к участию в аукционе по следующим основаниям:</w:t>
      </w:r>
    </w:p>
    <w:p w:rsidR="00580619" w:rsidRPr="00B97EB5" w:rsidRDefault="00580619" w:rsidP="005806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B97EB5" w:rsidRDefault="00580619" w:rsidP="005806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580619" w:rsidRPr="00B97EB5" w:rsidRDefault="00580619" w:rsidP="00580619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B97EB5" w:rsidRDefault="00580619" w:rsidP="00580619">
      <w:pPr>
        <w:pStyle w:val="11"/>
        <w:ind w:right="-284" w:firstLine="567"/>
        <w:jc w:val="both"/>
        <w:rPr>
          <w:rFonts w:cs="Arial"/>
          <w:sz w:val="26"/>
          <w:szCs w:val="26"/>
        </w:rPr>
      </w:pPr>
      <w:r w:rsidRPr="00B97EB5">
        <w:rPr>
          <w:rFonts w:cs="Arial"/>
          <w:sz w:val="26"/>
          <w:szCs w:val="26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B97EB5" w:rsidRDefault="00580619" w:rsidP="00580619">
      <w:pPr>
        <w:pStyle w:val="11"/>
        <w:ind w:right="-284" w:firstLine="567"/>
        <w:jc w:val="both"/>
        <w:rPr>
          <w:rFonts w:cs="Arial"/>
          <w:sz w:val="26"/>
          <w:szCs w:val="26"/>
        </w:rPr>
      </w:pPr>
      <w:r w:rsidRPr="00B97EB5">
        <w:rPr>
          <w:rFonts w:cs="Arial"/>
          <w:sz w:val="26"/>
          <w:szCs w:val="26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B97EB5" w:rsidRDefault="00580619" w:rsidP="00580619">
      <w:pPr>
        <w:pStyle w:val="11"/>
        <w:ind w:right="-284" w:firstLine="567"/>
        <w:jc w:val="both"/>
        <w:rPr>
          <w:rFonts w:cs="Arial"/>
          <w:sz w:val="26"/>
          <w:szCs w:val="26"/>
        </w:rPr>
      </w:pPr>
      <w:r w:rsidRPr="00B97EB5">
        <w:rPr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B97EB5">
        <w:rPr>
          <w:rFonts w:cs="Arial"/>
          <w:sz w:val="26"/>
          <w:szCs w:val="26"/>
        </w:rPr>
        <w:t>В случае отсутствия заявок на участие в аукционе, либо если в аукционе принял участие только один участник, организатор аукциона признает аукцион несостоявшимся.</w:t>
      </w:r>
    </w:p>
    <w:p w:rsidR="00E85AB3" w:rsidRPr="00B97EB5" w:rsidRDefault="00E85AB3" w:rsidP="00E85AB3">
      <w:pPr>
        <w:pStyle w:val="25"/>
        <w:ind w:right="-284" w:firstLine="567"/>
        <w:jc w:val="center"/>
        <w:rPr>
          <w:rFonts w:cs="Arial"/>
          <w:b/>
          <w:sz w:val="26"/>
          <w:szCs w:val="26"/>
        </w:rPr>
      </w:pPr>
    </w:p>
    <w:p w:rsidR="003062CE" w:rsidRPr="00B97EB5" w:rsidRDefault="003062CE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7E1B66" w:rsidRPr="00B97EB5" w:rsidRDefault="00494326" w:rsidP="00494326">
      <w:pPr>
        <w:pStyle w:val="af7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B97EB5">
        <w:rPr>
          <w:rFonts w:ascii="Times New Roman" w:hAnsi="Times New Roman"/>
          <w:b/>
          <w:spacing w:val="-4"/>
          <w:sz w:val="26"/>
          <w:szCs w:val="26"/>
        </w:rPr>
        <w:t>Место, дата, время проведения аукциона:</w:t>
      </w:r>
    </w:p>
    <w:p w:rsidR="007E1B66" w:rsidRPr="00B97EB5" w:rsidRDefault="007E1B66" w:rsidP="00494326">
      <w:pPr>
        <w:pStyle w:val="af7"/>
        <w:jc w:val="both"/>
        <w:rPr>
          <w:rFonts w:ascii="Times New Roman" w:hAnsi="Times New Roman"/>
          <w:b/>
          <w:spacing w:val="-4"/>
          <w:sz w:val="26"/>
          <w:szCs w:val="26"/>
        </w:rPr>
      </w:pPr>
    </w:p>
    <w:p w:rsidR="007E1B66" w:rsidRPr="00B97EB5" w:rsidRDefault="007E1B66" w:rsidP="00494326">
      <w:pPr>
        <w:pStyle w:val="af7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B97EB5">
        <w:rPr>
          <w:rFonts w:ascii="Times New Roman" w:hAnsi="Times New Roman"/>
          <w:b/>
          <w:spacing w:val="-4"/>
          <w:sz w:val="26"/>
          <w:szCs w:val="26"/>
        </w:rPr>
        <w:t>По лоту № 1</w:t>
      </w:r>
    </w:p>
    <w:p w:rsidR="002E6519" w:rsidRPr="00B97EB5" w:rsidRDefault="00C2078C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4E156F">
        <w:rPr>
          <w:rFonts w:ascii="Times New Roman" w:hAnsi="Times New Roman"/>
          <w:b/>
          <w:spacing w:val="-4"/>
          <w:sz w:val="26"/>
          <w:szCs w:val="26"/>
        </w:rPr>
        <w:t>22.04.</w:t>
      </w:r>
      <w:r w:rsidR="00494326" w:rsidRPr="004E156F">
        <w:rPr>
          <w:rFonts w:ascii="Times New Roman" w:hAnsi="Times New Roman"/>
          <w:b/>
          <w:sz w:val="26"/>
          <w:szCs w:val="26"/>
        </w:rPr>
        <w:t>201</w:t>
      </w:r>
      <w:r w:rsidR="00A40D0C" w:rsidRPr="004E156F">
        <w:rPr>
          <w:rFonts w:ascii="Times New Roman" w:hAnsi="Times New Roman"/>
          <w:b/>
          <w:sz w:val="26"/>
          <w:szCs w:val="26"/>
        </w:rPr>
        <w:t>6</w:t>
      </w:r>
      <w:r w:rsidR="00494326" w:rsidRPr="004E156F">
        <w:rPr>
          <w:rFonts w:ascii="Times New Roman" w:hAnsi="Times New Roman"/>
          <w:sz w:val="26"/>
          <w:szCs w:val="26"/>
        </w:rPr>
        <w:t xml:space="preserve"> года, 1</w:t>
      </w:r>
      <w:r w:rsidR="00661D53" w:rsidRPr="004E156F">
        <w:rPr>
          <w:rFonts w:ascii="Times New Roman" w:hAnsi="Times New Roman"/>
          <w:sz w:val="26"/>
          <w:szCs w:val="26"/>
        </w:rPr>
        <w:t>1</w:t>
      </w:r>
      <w:r w:rsidR="00494326" w:rsidRPr="004E156F">
        <w:rPr>
          <w:rFonts w:ascii="Times New Roman" w:hAnsi="Times New Roman"/>
          <w:sz w:val="26"/>
          <w:szCs w:val="26"/>
        </w:rPr>
        <w:t>-00</w:t>
      </w:r>
      <w:r w:rsidR="00494326" w:rsidRPr="00B97EB5">
        <w:rPr>
          <w:rFonts w:ascii="Times New Roman" w:hAnsi="Times New Roman"/>
          <w:sz w:val="26"/>
          <w:szCs w:val="26"/>
        </w:rPr>
        <w:t xml:space="preserve"> часов</w:t>
      </w:r>
      <w:r w:rsidR="002E6519" w:rsidRPr="00B97EB5">
        <w:rPr>
          <w:rFonts w:ascii="Times New Roman" w:hAnsi="Times New Roman"/>
          <w:sz w:val="26"/>
          <w:szCs w:val="26"/>
        </w:rPr>
        <w:t xml:space="preserve"> по московскому времени</w:t>
      </w:r>
      <w:r w:rsidR="00494326" w:rsidRPr="00B97EB5">
        <w:rPr>
          <w:rFonts w:ascii="Times New Roman" w:hAnsi="Times New Roman"/>
          <w:sz w:val="26"/>
          <w:szCs w:val="26"/>
        </w:rPr>
        <w:t xml:space="preserve">, </w:t>
      </w:r>
      <w:r w:rsidR="00661D53" w:rsidRPr="00B97EB5">
        <w:rPr>
          <w:rFonts w:ascii="Times New Roman" w:hAnsi="Times New Roman"/>
          <w:sz w:val="26"/>
          <w:szCs w:val="26"/>
        </w:rPr>
        <w:t>396211, Воронежская область, Аннинский район, село Старая Тойда, ул. Октябрьская, дом 13А</w:t>
      </w:r>
    </w:p>
    <w:p w:rsidR="00661D53" w:rsidRPr="00B97EB5" w:rsidRDefault="00661D53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Организатор аукциона вправе отказаться от его проведения  не позднее</w:t>
      </w:r>
      <w:r w:rsidR="00077088" w:rsidRPr="00B97EB5">
        <w:rPr>
          <w:rFonts w:ascii="Times New Roman" w:hAnsi="Times New Roman"/>
          <w:sz w:val="26"/>
          <w:szCs w:val="26"/>
        </w:rPr>
        <w:t xml:space="preserve">, </w:t>
      </w:r>
      <w:r w:rsidRPr="00B97EB5">
        <w:rPr>
          <w:rFonts w:ascii="Times New Roman" w:hAnsi="Times New Roman"/>
          <w:sz w:val="26"/>
          <w:szCs w:val="26"/>
        </w:rPr>
        <w:t>чем за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2E6519" w:rsidRPr="00B97EB5" w:rsidRDefault="002E6519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b/>
          <w:sz w:val="26"/>
          <w:szCs w:val="26"/>
        </w:rPr>
      </w:pPr>
      <w:r w:rsidRPr="00B97EB5">
        <w:rPr>
          <w:rFonts w:ascii="Times New Roman" w:hAnsi="Times New Roman"/>
          <w:b/>
          <w:sz w:val="26"/>
          <w:szCs w:val="26"/>
        </w:rPr>
        <w:t xml:space="preserve">Порядок проведения аукциона: 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 аукцион ведет аукционист;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-аукцион начинается с оглашения наименования, основных характеристик и начального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земельного участка, «шага аукциона» и порядка проведения аукциона;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и каждого очередного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в случае, если готовы заключить договор аренды в соответствии с этим размером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- каждый последующий размер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земельного участка аукционист назначает путем увеличения текущего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на «шаг аукциона». После объявления очередного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земельного участка в соответствии с «шагом аукциона»;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платы, аукционист повторяет этот размер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три раза. Если  после троекратного объявления очередного размера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ни один из участников не поднял билет, аукцион завершается;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-по завершени</w:t>
      </w:r>
      <w:r w:rsidR="00930C40" w:rsidRPr="00B97EB5">
        <w:rPr>
          <w:rFonts w:ascii="Times New Roman" w:hAnsi="Times New Roman"/>
          <w:sz w:val="26"/>
          <w:szCs w:val="26"/>
        </w:rPr>
        <w:t>ю</w:t>
      </w:r>
      <w:r w:rsidRPr="00B97EB5">
        <w:rPr>
          <w:rFonts w:ascii="Times New Roman" w:hAnsi="Times New Roman"/>
          <w:sz w:val="26"/>
          <w:szCs w:val="26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Победителем признается участник, предложивший наибольший размер </w:t>
      </w:r>
      <w:r w:rsidR="00930C40" w:rsidRPr="00B97EB5">
        <w:rPr>
          <w:rFonts w:ascii="Times New Roman" w:hAnsi="Times New Roman"/>
          <w:sz w:val="26"/>
          <w:szCs w:val="26"/>
        </w:rPr>
        <w:t>ежегодной</w:t>
      </w:r>
      <w:r w:rsidRPr="00B97EB5">
        <w:rPr>
          <w:rFonts w:ascii="Times New Roman" w:hAnsi="Times New Roman"/>
          <w:sz w:val="26"/>
          <w:szCs w:val="26"/>
        </w:rPr>
        <w:t xml:space="preserve"> арендной платы за выставленный на аукцион земельный участок.</w:t>
      </w:r>
    </w:p>
    <w:p w:rsidR="00494326" w:rsidRPr="00B97EB5" w:rsidRDefault="00494326" w:rsidP="00494326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B97EB5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49C4" w:rsidRPr="00B97EB5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97EB5">
        <w:rPr>
          <w:rFonts w:ascii="Times New Roman" w:hAnsi="Times New Roman"/>
          <w:b/>
          <w:sz w:val="26"/>
          <w:szCs w:val="26"/>
          <w:lang w:eastAsia="ar-SA"/>
        </w:rPr>
        <w:t>Порядок заключения Договора аренда земельного участка</w:t>
      </w:r>
    </w:p>
    <w:p w:rsidR="00930C40" w:rsidRPr="00B97EB5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30C40" w:rsidRPr="00B97EB5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ru-RU"/>
        </w:rPr>
        <w:t xml:space="preserve">1.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B97EB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</w:t>
      </w:r>
      <w:hyperlink r:id="rId8" w:history="1">
        <w:r w:rsidRPr="00B97EB5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официальном сайте</w:t>
        </w:r>
      </w:hyperlink>
      <w:r w:rsidRPr="00B97EB5">
        <w:rPr>
          <w:rFonts w:ascii="Times New Roman" w:hAnsi="Times New Roman"/>
          <w:sz w:val="26"/>
          <w:szCs w:val="26"/>
          <w:lang w:eastAsia="ru-RU"/>
        </w:rPr>
        <w:t xml:space="preserve"> торгов.</w:t>
      </w:r>
    </w:p>
    <w:p w:rsidR="00930C40" w:rsidRPr="00B97EB5" w:rsidRDefault="00930C40" w:rsidP="00930C40">
      <w:pPr>
        <w:pStyle w:val="af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B97EB5">
        <w:rPr>
          <w:rFonts w:ascii="Times New Roman" w:hAnsi="Times New Roman"/>
          <w:sz w:val="26"/>
          <w:szCs w:val="26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 w:rsidRPr="00B97EB5">
        <w:rPr>
          <w:rFonts w:ascii="Times New Roman" w:hAnsi="Times New Roman"/>
          <w:sz w:val="26"/>
          <w:szCs w:val="26"/>
          <w:lang w:eastAsia="ru-RU"/>
        </w:rPr>
        <w:t>организатору аукциона</w:t>
      </w:r>
      <w:r w:rsidRPr="00B97EB5">
        <w:rPr>
          <w:rFonts w:ascii="Times New Roman" w:hAnsi="Times New Roman"/>
          <w:sz w:val="26"/>
          <w:szCs w:val="26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Pr="00B97EB5" w:rsidRDefault="007B70A4" w:rsidP="007B70A4">
      <w:pPr>
        <w:pStyle w:val="af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ru-RU"/>
        </w:rPr>
        <w:t>3.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аукциона, то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B97EB5" w:rsidRDefault="007B70A4" w:rsidP="007B70A4">
      <w:pPr>
        <w:pStyle w:val="af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ru-RU"/>
        </w:rPr>
        <w:t>4.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65CAC" w:rsidRPr="00B97EB5" w:rsidRDefault="00077088" w:rsidP="00F65CAC">
      <w:pPr>
        <w:ind w:left="540" w:right="35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B97EB5">
        <w:rPr>
          <w:rFonts w:ascii="Times New Roman" w:hAnsi="Times New Roman"/>
          <w:sz w:val="26"/>
          <w:szCs w:val="26"/>
          <w:lang w:eastAsia="ru-RU"/>
        </w:rPr>
        <w:t>П</w:t>
      </w:r>
      <w:r w:rsidR="007B70A4" w:rsidRPr="00B97EB5">
        <w:rPr>
          <w:rFonts w:ascii="Times New Roman" w:hAnsi="Times New Roman"/>
          <w:sz w:val="26"/>
          <w:szCs w:val="26"/>
          <w:lang w:eastAsia="ru-RU"/>
        </w:rPr>
        <w:t>риложение</w:t>
      </w:r>
    </w:p>
    <w:p w:rsidR="00661D53" w:rsidRPr="00B97EB5" w:rsidRDefault="00F65CAC" w:rsidP="00661D53">
      <w:pPr>
        <w:pStyle w:val="af7"/>
        <w:jc w:val="right"/>
        <w:rPr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 В комиссию по проведению конкурсов, аукционов </w:t>
      </w:r>
    </w:p>
    <w:p w:rsidR="00F65CAC" w:rsidRPr="00B97EB5" w:rsidRDefault="00F65CAC" w:rsidP="001A140F">
      <w:pPr>
        <w:pStyle w:val="af7"/>
        <w:jc w:val="right"/>
        <w:rPr>
          <w:sz w:val="26"/>
          <w:szCs w:val="26"/>
        </w:rPr>
      </w:pPr>
    </w:p>
    <w:p w:rsidR="007B70A4" w:rsidRPr="00B97EB5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B70A4" w:rsidRPr="00B97EB5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667A" w:rsidRPr="00B97EB5" w:rsidRDefault="0045667A" w:rsidP="0045667A">
      <w:pPr>
        <w:pStyle w:val="af7"/>
        <w:jc w:val="center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З А Я В К А</w:t>
      </w:r>
    </w:p>
    <w:p w:rsidR="0045667A" w:rsidRPr="00B97EB5" w:rsidRDefault="0045667A" w:rsidP="004566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45667A" w:rsidRPr="00B97EB5" w:rsidRDefault="0045667A" w:rsidP="0045667A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"___"____________ 2015  г.</w:t>
      </w:r>
    </w:p>
    <w:p w:rsidR="0045667A" w:rsidRPr="00B97EB5" w:rsidRDefault="0045667A" w:rsidP="0045667A">
      <w:pPr>
        <w:pStyle w:val="Default"/>
        <w:jc w:val="center"/>
        <w:rPr>
          <w:sz w:val="26"/>
          <w:szCs w:val="26"/>
        </w:rPr>
      </w:pPr>
    </w:p>
    <w:p w:rsidR="0045667A" w:rsidRPr="00B97EB5" w:rsidRDefault="0045667A" w:rsidP="0045667A">
      <w:pPr>
        <w:pStyle w:val="Default"/>
        <w:rPr>
          <w:sz w:val="26"/>
          <w:szCs w:val="26"/>
        </w:rPr>
      </w:pPr>
      <w:r w:rsidRPr="00B97EB5">
        <w:rPr>
          <w:sz w:val="26"/>
          <w:szCs w:val="26"/>
        </w:rPr>
        <w:t xml:space="preserve">1. </w:t>
      </w:r>
      <w:r w:rsidRPr="00B97EB5">
        <w:rPr>
          <w:b/>
          <w:bCs/>
          <w:sz w:val="26"/>
          <w:szCs w:val="26"/>
        </w:rPr>
        <w:t xml:space="preserve">Заявитель </w:t>
      </w:r>
    </w:p>
    <w:p w:rsidR="0045667A" w:rsidRPr="00B97EB5" w:rsidRDefault="0045667A" w:rsidP="0045667A">
      <w:pPr>
        <w:pStyle w:val="aa"/>
        <w:jc w:val="both"/>
        <w:rPr>
          <w:color w:val="000000"/>
          <w:sz w:val="26"/>
          <w:szCs w:val="26"/>
        </w:rPr>
      </w:pPr>
      <w:r w:rsidRPr="00B97EB5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 </w:t>
      </w:r>
    </w:p>
    <w:p w:rsidR="0045667A" w:rsidRPr="00B97EB5" w:rsidRDefault="0045667A" w:rsidP="0045667A">
      <w:pPr>
        <w:pStyle w:val="Default"/>
        <w:jc w:val="center"/>
        <w:rPr>
          <w:sz w:val="26"/>
          <w:szCs w:val="26"/>
        </w:rPr>
      </w:pPr>
      <w:r w:rsidRPr="00B97EB5">
        <w:rPr>
          <w:sz w:val="26"/>
          <w:szCs w:val="26"/>
        </w:rPr>
        <w:t xml:space="preserve">(Ф.И.О. для физического лица или ИП, наименование для юридического лица) </w:t>
      </w:r>
    </w:p>
    <w:p w:rsidR="0045667A" w:rsidRPr="00B97EB5" w:rsidRDefault="0045667A" w:rsidP="0045667A">
      <w:pPr>
        <w:pStyle w:val="Default"/>
        <w:rPr>
          <w:sz w:val="26"/>
          <w:szCs w:val="26"/>
        </w:rPr>
      </w:pPr>
      <w:r w:rsidRPr="00B97EB5">
        <w:rPr>
          <w:sz w:val="26"/>
          <w:szCs w:val="26"/>
        </w:rPr>
        <w:t xml:space="preserve">действующий на основании1____________________________________________________________________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B97EB5" w:rsidTr="006A2A1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(Устава, Положения и т.д.) </w:t>
            </w:r>
            <w:r w:rsidRPr="00B97EB5">
              <w:rPr>
                <w:b/>
                <w:bCs/>
                <w:sz w:val="26"/>
                <w:szCs w:val="26"/>
              </w:rPr>
              <w:t xml:space="preserve">(заполняется индивидуальным предпринимателем, физическим лицом)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кем выдан………………………………………………………………………………………………………………………………….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lastRenderedPageBreak/>
              <w:t xml:space="preserve">Место жительства и/или регистрации …………………………………………………………………………………………………..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Контактный телефон ……………Индекс ………………………… </w:t>
            </w:r>
          </w:p>
        </w:tc>
      </w:tr>
      <w:tr w:rsidR="0045667A" w:rsidRPr="00B97EB5" w:rsidTr="006A2A1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b/>
                <w:bCs/>
                <w:sz w:val="26"/>
                <w:szCs w:val="26"/>
              </w:rPr>
              <w:lastRenderedPageBreak/>
              <w:t xml:space="preserve">заполняется индивидуальным предпринимателем, юридическим лицом) 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«……...» …………………… ……....….г.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Орган, осуществивший регистрацию…………………………………………………………………...……………..…….. Место выдачи …………………………………………………………………………………………..…………………….. ИНН…………………………………………………………………КПП……………………………………………………. 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>Юридический адрес………………………………………………………………………………………………………….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Почтовый адрес заявителя:…………………………………………………………………………………………………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45667A" w:rsidRPr="00B97EB5" w:rsidTr="006A2A1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b/>
                <w:bCs/>
                <w:sz w:val="26"/>
                <w:szCs w:val="26"/>
              </w:rPr>
              <w:t xml:space="preserve">Представитель заявителя </w:t>
            </w:r>
            <w:r w:rsidRPr="00B97EB5">
              <w:rPr>
                <w:sz w:val="26"/>
                <w:szCs w:val="26"/>
              </w:rPr>
              <w:t xml:space="preserve">**……………………………………………………………………………………………………..……. </w:t>
            </w:r>
          </w:p>
          <w:p w:rsidR="0045667A" w:rsidRPr="00B97EB5" w:rsidRDefault="0045667A" w:rsidP="006A2A11">
            <w:pPr>
              <w:pStyle w:val="Default"/>
              <w:jc w:val="center"/>
              <w:rPr>
                <w:sz w:val="26"/>
                <w:szCs w:val="26"/>
              </w:rPr>
            </w:pPr>
            <w:r w:rsidRPr="00B97EB5">
              <w:rPr>
                <w:b/>
                <w:bCs/>
                <w:sz w:val="26"/>
                <w:szCs w:val="26"/>
              </w:rPr>
              <w:t xml:space="preserve">(Ф.И.О.)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кем выдан..……………………………………….……………………………..…………………………………………….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Место жительства и/или регистрации ……………………………………………...…....…….………………………………………………………………………..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Контактный телефон……..……………………… </w:t>
            </w:r>
          </w:p>
        </w:tc>
      </w:tr>
    </w:tbl>
    <w:p w:rsidR="0045667A" w:rsidRPr="00B97EB5" w:rsidRDefault="0045667A" w:rsidP="0045667A">
      <w:pPr>
        <w:pStyle w:val="Default"/>
        <w:rPr>
          <w:sz w:val="26"/>
          <w:szCs w:val="26"/>
        </w:rPr>
      </w:pPr>
      <w:r w:rsidRPr="00B97EB5">
        <w:rPr>
          <w:b/>
          <w:bCs/>
          <w:sz w:val="26"/>
          <w:szCs w:val="26"/>
        </w:rPr>
        <w:t xml:space="preserve">1 </w:t>
      </w:r>
      <w:r w:rsidRPr="00B97EB5">
        <w:rPr>
          <w:sz w:val="26"/>
          <w:szCs w:val="26"/>
        </w:rPr>
        <w:t xml:space="preserve">Заполняется при подаче заявки юридическим лицом </w:t>
      </w:r>
    </w:p>
    <w:p w:rsidR="0045667A" w:rsidRPr="00B97EB5" w:rsidRDefault="0045667A" w:rsidP="0045667A">
      <w:pPr>
        <w:pStyle w:val="Default"/>
        <w:rPr>
          <w:sz w:val="26"/>
          <w:szCs w:val="26"/>
        </w:rPr>
      </w:pPr>
      <w:r w:rsidRPr="00B97EB5">
        <w:rPr>
          <w:sz w:val="26"/>
          <w:szCs w:val="26"/>
        </w:rPr>
        <w:t xml:space="preserve">** Заполняется при подаче заявки лицом, действующим по доверенности </w:t>
      </w: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45667A" w:rsidRPr="00B97EB5" w:rsidTr="006A2A1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b/>
                <w:bCs/>
                <w:sz w:val="26"/>
                <w:szCs w:val="26"/>
              </w:rPr>
              <w:t>принял решение об участии в аукционе на право заключения 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</w:t>
            </w:r>
            <w:r w:rsidRPr="00B97EB5">
              <w:rPr>
                <w:sz w:val="26"/>
                <w:szCs w:val="26"/>
              </w:rPr>
              <w:t>: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Дата аукциона:………..№ лота……общая площадь объекта ……..............кадастровый номер……………………….. 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Адрес (описание местоположения):.……………….…..………………………………………………………………...… 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>срок аренды………………………………………..</w:t>
            </w:r>
          </w:p>
        </w:tc>
      </w:tr>
    </w:tbl>
    <w:p w:rsidR="0045667A" w:rsidRPr="00B97EB5" w:rsidRDefault="0045667A" w:rsidP="0045667A">
      <w:pPr>
        <w:pStyle w:val="Default"/>
        <w:jc w:val="both"/>
        <w:rPr>
          <w:b/>
          <w:bCs/>
          <w:sz w:val="26"/>
          <w:szCs w:val="26"/>
        </w:rPr>
      </w:pPr>
      <w:r w:rsidRPr="00B97EB5">
        <w:rPr>
          <w:b/>
          <w:bCs/>
          <w:sz w:val="26"/>
          <w:szCs w:val="26"/>
        </w:rPr>
        <w:lastRenderedPageBreak/>
        <w:t xml:space="preserve"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45667A" w:rsidRPr="00B97EB5" w:rsidRDefault="0045667A" w:rsidP="0045667A">
      <w:pPr>
        <w:pStyle w:val="Default"/>
        <w:ind w:firstLine="700"/>
        <w:jc w:val="both"/>
        <w:rPr>
          <w:sz w:val="26"/>
          <w:szCs w:val="26"/>
        </w:rPr>
      </w:pP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2. Заявитель обязуется: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2.1. Соблюдать условия и порядок проведения аукциона, содержащиеся в документации об аукционе, извещении о проведение аукциона.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2.2. В случае признания его победителем аукциона или участником аукциона, сделавшим предпоследнее предложение о цене договора аренды, заключить договор аренды с Организатором торгов  в соответствии с порядком, сроками и требованиями, установленными документацией об аукционе.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2.3. В случае признания его единственным участником аукциона заключить договор аренды с Организатором торгов в соответствии с порядком, сроками и требованиями, установленными документацией об аукционе.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3. Заявителю понятны все требования к использованию объекта аренды, положения и требования документации об аукционе и он обязуется их выполнять. Заявителю известно фактическое состояние объекта аренды </w:t>
      </w:r>
      <w:r w:rsidRPr="00B97EB5">
        <w:rPr>
          <w:b/>
          <w:bCs/>
          <w:sz w:val="26"/>
          <w:szCs w:val="26"/>
        </w:rPr>
        <w:t xml:space="preserve">и он не имеет претензий к его фактическому состоянию.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4. Заявитель извещён о том, что: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4.1. </w:t>
      </w:r>
      <w:r w:rsidRPr="00B97EB5">
        <w:rPr>
          <w:b/>
          <w:bCs/>
          <w:sz w:val="26"/>
          <w:szCs w:val="26"/>
        </w:rPr>
        <w:t xml:space="preserve">Плательщиком </w:t>
      </w:r>
      <w:r w:rsidRPr="00B97EB5">
        <w:rPr>
          <w:sz w:val="26"/>
          <w:szCs w:val="26"/>
        </w:rPr>
        <w:t xml:space="preserve">по оплате задатка </w:t>
      </w:r>
      <w:r w:rsidRPr="00B97EB5">
        <w:rPr>
          <w:b/>
          <w:bCs/>
          <w:sz w:val="26"/>
          <w:szCs w:val="26"/>
        </w:rPr>
        <w:t xml:space="preserve">может быть только заявитель. Не допускается перечисление задатка иными лицами. </w:t>
      </w:r>
      <w:r w:rsidRPr="00B97EB5">
        <w:rPr>
          <w:sz w:val="26"/>
          <w:szCs w:val="26"/>
        </w:rPr>
        <w:t xml:space="preserve">Перечисленные денежные средства иными лицами, кроме заявителя (лица подавшего заявку на участие в торгах) </w:t>
      </w:r>
      <w:r w:rsidRPr="00B97EB5">
        <w:rPr>
          <w:b/>
          <w:bCs/>
          <w:sz w:val="26"/>
          <w:szCs w:val="26"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45667A" w:rsidRPr="00B97EB5" w:rsidRDefault="0045667A" w:rsidP="0045667A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4.2. В платежном поручении (квитанции) об оплате задатка необходимо указывать: «Оплата задатка для участия в аукционе …………….. (дата аукциона) по лоту № _____ площадь ________ кадастровый номер _____________».</w:t>
      </w:r>
      <w:r w:rsidRPr="00B97EB5">
        <w:rPr>
          <w:rFonts w:ascii="Times New Roman" w:hAnsi="Times New Roman"/>
          <w:bCs/>
          <w:sz w:val="26"/>
          <w:szCs w:val="26"/>
        </w:rPr>
        <w:t xml:space="preserve"> </w:t>
      </w:r>
    </w:p>
    <w:p w:rsidR="0045667A" w:rsidRPr="00B97EB5" w:rsidRDefault="0045667A" w:rsidP="0045667A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4.3. Подтверждением внесения задатка в установленные сроки на расчетный счет, указанный в настоящей Заявке, является выписка со счета организатора торгов.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4.4. </w:t>
      </w:r>
      <w:r w:rsidRPr="00B97EB5">
        <w:rPr>
          <w:b/>
          <w:bCs/>
          <w:sz w:val="26"/>
          <w:szCs w:val="26"/>
        </w:rPr>
        <w:t>Денежные средства</w:t>
      </w:r>
      <w:r w:rsidRPr="00B97EB5">
        <w:rPr>
          <w:sz w:val="26"/>
          <w:szCs w:val="26"/>
        </w:rPr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B97EB5">
        <w:rPr>
          <w:b/>
          <w:bCs/>
          <w:sz w:val="26"/>
          <w:szCs w:val="26"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4.5. В случае не поступления в указанный в документации об аукционе, извещении о проведение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5.Заявитель подтверждает, что на дату подписания настоящей заявки ознакомлен с порядком проведения аукциона, порядком перечисления задатка, проектом договора аренды, документацией об аукционе по объекту аренды,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аренды в результате осмотра, который осуществляется по адресу нахождения объекта аренды.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lastRenderedPageBreak/>
        <w:t xml:space="preserve">6.Заявитель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аренды, а также приостановлением организации и проведения аукциона.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7. Ответственность за достоверность представленных документов и информации несет заявитель. </w:t>
      </w:r>
    </w:p>
    <w:p w:rsidR="0045667A" w:rsidRPr="00B97EB5" w:rsidRDefault="0045667A" w:rsidP="0045667A">
      <w:pPr>
        <w:pStyle w:val="af7"/>
        <w:jc w:val="both"/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а так же предоставления информации, включая персональные данные, третьим лицам с целью определения возможности исполнения условий настоящего договора.</w:t>
      </w:r>
    </w:p>
    <w:p w:rsidR="0045667A" w:rsidRPr="00B97EB5" w:rsidRDefault="0045667A" w:rsidP="0045667A">
      <w:pPr>
        <w:pStyle w:val="Default"/>
        <w:ind w:firstLine="700"/>
        <w:jc w:val="both"/>
        <w:rPr>
          <w:sz w:val="26"/>
          <w:szCs w:val="26"/>
        </w:rPr>
      </w:pPr>
    </w:p>
    <w:p w:rsidR="0045667A" w:rsidRPr="00B97EB5" w:rsidRDefault="0045667A" w:rsidP="0045667A">
      <w:pPr>
        <w:pStyle w:val="Default"/>
        <w:jc w:val="both"/>
        <w:rPr>
          <w:b/>
          <w:bCs/>
          <w:sz w:val="26"/>
          <w:szCs w:val="26"/>
        </w:rPr>
      </w:pPr>
    </w:p>
    <w:p w:rsidR="0045667A" w:rsidRPr="00B97EB5" w:rsidRDefault="0045667A" w:rsidP="0045667A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  <w:r w:rsidRPr="00B97EB5">
        <w:rPr>
          <w:b/>
          <w:bCs/>
          <w:sz w:val="26"/>
          <w:szCs w:val="26"/>
        </w:rPr>
        <w:t xml:space="preserve">Платежные реквизиты заявителя1: 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B97EB5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(Ф.И.О. для физического лица или ИП, наименование для юридического лица) </w:t>
            </w:r>
          </w:p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ИНН** заявителя </w:t>
            </w:r>
          </w:p>
        </w:tc>
      </w:tr>
      <w:tr w:rsidR="0045667A" w:rsidRPr="00B97EB5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КПП заявителя </w:t>
            </w:r>
          </w:p>
        </w:tc>
      </w:tr>
    </w:tbl>
    <w:p w:rsidR="0045667A" w:rsidRPr="00B97EB5" w:rsidRDefault="0045667A" w:rsidP="0045667A">
      <w:pPr>
        <w:pBdr>
          <w:bottom w:val="single" w:sz="12" w:space="1" w:color="auto"/>
        </w:pBdr>
        <w:rPr>
          <w:sz w:val="26"/>
          <w:szCs w:val="26"/>
        </w:rPr>
      </w:pP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>________________________________________________________________________________________________________________________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B97EB5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(Наименование Банка, в котором у заявителя открыт счет; название города, где находится банк) </w:t>
            </w:r>
          </w:p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р/с или (л/с) </w:t>
            </w:r>
          </w:p>
        </w:tc>
      </w:tr>
      <w:tr w:rsidR="0045667A" w:rsidRPr="00B97EB5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к/с </w:t>
            </w:r>
          </w:p>
        </w:tc>
      </w:tr>
      <w:tr w:rsidR="0045667A" w:rsidRPr="00B97EB5" w:rsidTr="006A2A1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БИК </w:t>
            </w:r>
          </w:p>
        </w:tc>
      </w:tr>
      <w:tr w:rsidR="0045667A" w:rsidRPr="00B97EB5" w:rsidTr="006A2A1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B97EB5" w:rsidRDefault="0045667A" w:rsidP="006A2A11">
            <w:pPr>
              <w:pStyle w:val="Default"/>
              <w:jc w:val="both"/>
              <w:rPr>
                <w:sz w:val="26"/>
                <w:szCs w:val="26"/>
              </w:rPr>
            </w:pPr>
            <w:r w:rsidRPr="00B97EB5">
              <w:rPr>
                <w:sz w:val="26"/>
                <w:szCs w:val="26"/>
              </w:rPr>
              <w:t xml:space="preserve">ИНН отделения Банка </w:t>
            </w:r>
          </w:p>
        </w:tc>
      </w:tr>
    </w:tbl>
    <w:p w:rsidR="0045667A" w:rsidRPr="00B97EB5" w:rsidRDefault="0045667A" w:rsidP="0045667A">
      <w:pPr>
        <w:pStyle w:val="Default"/>
        <w:rPr>
          <w:sz w:val="26"/>
          <w:szCs w:val="26"/>
        </w:rPr>
      </w:pPr>
      <w:r w:rsidRPr="00B97EB5">
        <w:rPr>
          <w:b/>
          <w:bCs/>
          <w:sz w:val="26"/>
          <w:szCs w:val="26"/>
        </w:rPr>
        <w:t xml:space="preserve">Заявитель </w:t>
      </w:r>
    </w:p>
    <w:p w:rsidR="0045667A" w:rsidRPr="00B97EB5" w:rsidRDefault="0045667A" w:rsidP="0045667A">
      <w:pPr>
        <w:rPr>
          <w:rFonts w:ascii="Times New Roman" w:hAnsi="Times New Roman"/>
          <w:b/>
          <w:bCs/>
          <w:sz w:val="26"/>
          <w:szCs w:val="26"/>
        </w:rPr>
      </w:pPr>
      <w:r w:rsidRPr="00B97EB5">
        <w:rPr>
          <w:rFonts w:ascii="Times New Roman" w:hAnsi="Times New Roman"/>
          <w:b/>
          <w:bCs/>
          <w:sz w:val="26"/>
          <w:szCs w:val="26"/>
        </w:rPr>
        <w:t xml:space="preserve">(представитель заявителя, действующий по доверенности): </w:t>
      </w:r>
    </w:p>
    <w:p w:rsidR="0045667A" w:rsidRPr="00B97EB5" w:rsidRDefault="0045667A" w:rsidP="0045667A">
      <w:pPr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b/>
          <w:bCs/>
          <w:sz w:val="26"/>
          <w:szCs w:val="26"/>
        </w:rPr>
        <w:t>______________</w:t>
      </w:r>
      <w:r w:rsidRPr="00B97EB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45667A" w:rsidRPr="00B97EB5" w:rsidRDefault="0045667A" w:rsidP="0045667A">
      <w:pPr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>(Должность и подпись заявителя или его уполномоченного представителя)</w:t>
      </w:r>
    </w:p>
    <w:p w:rsidR="0045667A" w:rsidRPr="00B97EB5" w:rsidRDefault="0045667A" w:rsidP="0045667A">
      <w:pPr>
        <w:pStyle w:val="Default"/>
        <w:jc w:val="both"/>
        <w:rPr>
          <w:sz w:val="26"/>
          <w:szCs w:val="26"/>
        </w:rPr>
      </w:pPr>
      <w:r w:rsidRPr="00B97EB5">
        <w:rPr>
          <w:sz w:val="26"/>
          <w:szCs w:val="26"/>
        </w:rPr>
        <w:t xml:space="preserve">(Индивидуального предпринимателя или юридического лица) </w:t>
      </w:r>
    </w:p>
    <w:p w:rsidR="0045667A" w:rsidRPr="00B97EB5" w:rsidRDefault="0045667A" w:rsidP="0045667A">
      <w:pPr>
        <w:rPr>
          <w:rFonts w:ascii="Times New Roman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45667A" w:rsidRPr="00B97EB5" w:rsidRDefault="0045667A" w:rsidP="0045667A">
      <w:pPr>
        <w:rPr>
          <w:sz w:val="26"/>
          <w:szCs w:val="26"/>
        </w:rPr>
      </w:pPr>
    </w:p>
    <w:p w:rsidR="0045667A" w:rsidRPr="00B97EB5" w:rsidRDefault="0045667A" w:rsidP="0045667A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EB5">
        <w:rPr>
          <w:rFonts w:ascii="Times New Roman" w:hAnsi="Times New Roman" w:cs="Times New Roman"/>
          <w:b/>
          <w:sz w:val="26"/>
          <w:szCs w:val="26"/>
        </w:rPr>
        <w:t>Форма описи документов, представляемых вместе с заявкой на участие в аукционе</w:t>
      </w:r>
    </w:p>
    <w:p w:rsidR="0045667A" w:rsidRPr="00B97EB5" w:rsidRDefault="0045667A" w:rsidP="004566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EB5">
        <w:rPr>
          <w:rFonts w:ascii="Times New Roman" w:hAnsi="Times New Roman" w:cs="Times New Roman"/>
          <w:b/>
          <w:sz w:val="26"/>
          <w:szCs w:val="26"/>
        </w:rPr>
        <w:t>ОПИСЬ</w:t>
      </w:r>
    </w:p>
    <w:p w:rsidR="0045667A" w:rsidRPr="00B97EB5" w:rsidRDefault="0045667A" w:rsidP="0045667A">
      <w:pPr>
        <w:pStyle w:val="af7"/>
        <w:jc w:val="center"/>
        <w:rPr>
          <w:rFonts w:ascii="Times New Roman" w:eastAsia="Times New Roman CYR" w:hAnsi="Times New Roman"/>
          <w:sz w:val="26"/>
          <w:szCs w:val="26"/>
        </w:rPr>
      </w:pPr>
      <w:r w:rsidRPr="00B97EB5">
        <w:rPr>
          <w:rFonts w:ascii="Times New Roman" w:hAnsi="Times New Roman"/>
          <w:sz w:val="26"/>
          <w:szCs w:val="26"/>
        </w:rPr>
        <w:t xml:space="preserve">Документов, представляемых вместе с заявкой на участие в аукционе на право заключения договора аренды </w:t>
      </w:r>
      <w:r w:rsidRPr="00B97EB5">
        <w:rPr>
          <w:rFonts w:ascii="Times New Roman" w:hAnsi="Times New Roman"/>
          <w:bCs/>
          <w:sz w:val="26"/>
          <w:szCs w:val="26"/>
        </w:rPr>
        <w:t xml:space="preserve">объекта </w:t>
      </w:r>
      <w:r w:rsidRPr="00B97EB5">
        <w:rPr>
          <w:rFonts w:ascii="Times New Roman" w:hAnsi="Times New Roman"/>
          <w:sz w:val="26"/>
          <w:szCs w:val="26"/>
        </w:rPr>
        <w:t>недвижимости</w:t>
      </w:r>
      <w:r w:rsidRPr="00B97EB5">
        <w:rPr>
          <w:rFonts w:ascii="Times New Roman" w:hAnsi="Times New Roman"/>
          <w:bCs/>
          <w:sz w:val="26"/>
          <w:szCs w:val="26"/>
        </w:rPr>
        <w:t>, являющегося муниципальной собственностью</w:t>
      </w:r>
    </w:p>
    <w:p w:rsidR="0045667A" w:rsidRPr="00B97EB5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61" w:type="dxa"/>
        <w:tblInd w:w="-5" w:type="dxa"/>
        <w:tblLayout w:type="fixed"/>
        <w:tblLook w:val="0000"/>
      </w:tblPr>
      <w:tblGrid>
        <w:gridCol w:w="670"/>
        <w:gridCol w:w="7340"/>
        <w:gridCol w:w="1034"/>
        <w:gridCol w:w="1417"/>
      </w:tblGrid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5667A" w:rsidRPr="00B97EB5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B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B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B5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</w:p>
          <w:p w:rsidR="0045667A" w:rsidRPr="00B97EB5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7EB5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97EB5">
              <w:rPr>
                <w:rFonts w:ascii="Times New Roman" w:hAnsi="Times New Roman"/>
                <w:sz w:val="26"/>
                <w:szCs w:val="26"/>
              </w:rPr>
              <w:t>Кол-во экземпляров</w:t>
            </w:r>
          </w:p>
          <w:p w:rsidR="0045667A" w:rsidRPr="00B97EB5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67A" w:rsidRPr="00B97EB5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67A" w:rsidRPr="00B97EB5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B97EB5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140F" w:rsidRPr="00E6421D" w:rsidRDefault="001A140F" w:rsidP="0045667A">
      <w:pPr>
        <w:pStyle w:val="af7"/>
        <w:jc w:val="center"/>
        <w:rPr>
          <w:rFonts w:ascii="Times New Roman" w:hAnsi="Times New Roman"/>
        </w:rPr>
      </w:pPr>
    </w:p>
    <w:sectPr w:rsidR="001A140F" w:rsidRPr="00E6421D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6A" w:rsidRDefault="006C786A">
      <w:pPr>
        <w:spacing w:after="0" w:line="240" w:lineRule="auto"/>
      </w:pPr>
      <w:r>
        <w:separator/>
      </w:r>
    </w:p>
  </w:endnote>
  <w:endnote w:type="continuationSeparator" w:id="1">
    <w:p w:rsidR="006C786A" w:rsidRDefault="006C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6A" w:rsidRDefault="006C786A">
      <w:pPr>
        <w:spacing w:after="0" w:line="240" w:lineRule="auto"/>
      </w:pPr>
      <w:r>
        <w:separator/>
      </w:r>
    </w:p>
  </w:footnote>
  <w:footnote w:type="continuationSeparator" w:id="1">
    <w:p w:rsidR="006C786A" w:rsidRDefault="006C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77088"/>
    <w:rsid w:val="00081A37"/>
    <w:rsid w:val="00082ADA"/>
    <w:rsid w:val="000836FB"/>
    <w:rsid w:val="00084959"/>
    <w:rsid w:val="000852C6"/>
    <w:rsid w:val="00086E9D"/>
    <w:rsid w:val="00087CA4"/>
    <w:rsid w:val="0009126D"/>
    <w:rsid w:val="000921A2"/>
    <w:rsid w:val="00092F92"/>
    <w:rsid w:val="00093C2C"/>
    <w:rsid w:val="00094413"/>
    <w:rsid w:val="000A0658"/>
    <w:rsid w:val="000A4E15"/>
    <w:rsid w:val="000A4FB5"/>
    <w:rsid w:val="000B103A"/>
    <w:rsid w:val="000B1792"/>
    <w:rsid w:val="000B49F2"/>
    <w:rsid w:val="000B5162"/>
    <w:rsid w:val="000B5A6A"/>
    <w:rsid w:val="000B6B28"/>
    <w:rsid w:val="000C082C"/>
    <w:rsid w:val="000C08B7"/>
    <w:rsid w:val="000C331A"/>
    <w:rsid w:val="000C5256"/>
    <w:rsid w:val="000D040F"/>
    <w:rsid w:val="000D0596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396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1D58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0F"/>
    <w:rsid w:val="001A142B"/>
    <w:rsid w:val="001A453D"/>
    <w:rsid w:val="001A66EB"/>
    <w:rsid w:val="001B261F"/>
    <w:rsid w:val="001B2E96"/>
    <w:rsid w:val="001B3091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1F66EC"/>
    <w:rsid w:val="00201B8E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010"/>
    <w:rsid w:val="002D57CC"/>
    <w:rsid w:val="002D60CD"/>
    <w:rsid w:val="002D7E91"/>
    <w:rsid w:val="002E23F4"/>
    <w:rsid w:val="002E30F1"/>
    <w:rsid w:val="002E3721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27730"/>
    <w:rsid w:val="0033006F"/>
    <w:rsid w:val="0033063D"/>
    <w:rsid w:val="0033096E"/>
    <w:rsid w:val="00331BCA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6F86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176B1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67A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4326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156F"/>
    <w:rsid w:val="004E4D02"/>
    <w:rsid w:val="004E4EE9"/>
    <w:rsid w:val="004E53FD"/>
    <w:rsid w:val="004E6639"/>
    <w:rsid w:val="004E6C11"/>
    <w:rsid w:val="004E6CC9"/>
    <w:rsid w:val="004E6DD1"/>
    <w:rsid w:val="004E7188"/>
    <w:rsid w:val="004F3825"/>
    <w:rsid w:val="004F3A68"/>
    <w:rsid w:val="004F3AC5"/>
    <w:rsid w:val="004F5218"/>
    <w:rsid w:val="004F5D99"/>
    <w:rsid w:val="004F62A0"/>
    <w:rsid w:val="004F6B2C"/>
    <w:rsid w:val="00500F05"/>
    <w:rsid w:val="005045B4"/>
    <w:rsid w:val="005058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0619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70FE"/>
    <w:rsid w:val="005B200A"/>
    <w:rsid w:val="005B3232"/>
    <w:rsid w:val="005B5A38"/>
    <w:rsid w:val="005B5B81"/>
    <w:rsid w:val="005B6576"/>
    <w:rsid w:val="005B67EC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E7B01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08B2"/>
    <w:rsid w:val="0062230D"/>
    <w:rsid w:val="00623455"/>
    <w:rsid w:val="0062410D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1D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0706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791"/>
    <w:rsid w:val="006C0927"/>
    <w:rsid w:val="006C186E"/>
    <w:rsid w:val="006C44B0"/>
    <w:rsid w:val="006C4813"/>
    <w:rsid w:val="006C48F7"/>
    <w:rsid w:val="006C75DF"/>
    <w:rsid w:val="006C786A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18B7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5D56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D9A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B1"/>
    <w:rsid w:val="00772DC2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B33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1A88"/>
    <w:rsid w:val="0081209B"/>
    <w:rsid w:val="008130A0"/>
    <w:rsid w:val="0081423E"/>
    <w:rsid w:val="0081517A"/>
    <w:rsid w:val="00817324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0EE"/>
    <w:rsid w:val="008C3D30"/>
    <w:rsid w:val="008C7694"/>
    <w:rsid w:val="008C7F68"/>
    <w:rsid w:val="008D0F11"/>
    <w:rsid w:val="008D2225"/>
    <w:rsid w:val="008D29CD"/>
    <w:rsid w:val="008D4E56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52D0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C40"/>
    <w:rsid w:val="00932201"/>
    <w:rsid w:val="009328DF"/>
    <w:rsid w:val="00932CBA"/>
    <w:rsid w:val="00936878"/>
    <w:rsid w:val="009372D7"/>
    <w:rsid w:val="00942412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74D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25C"/>
    <w:rsid w:val="009D4B82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0D0C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97B"/>
    <w:rsid w:val="00B140A8"/>
    <w:rsid w:val="00B15181"/>
    <w:rsid w:val="00B162D0"/>
    <w:rsid w:val="00B17B4A"/>
    <w:rsid w:val="00B2201D"/>
    <w:rsid w:val="00B2290D"/>
    <w:rsid w:val="00B250B1"/>
    <w:rsid w:val="00B2546F"/>
    <w:rsid w:val="00B254C8"/>
    <w:rsid w:val="00B30E91"/>
    <w:rsid w:val="00B312F5"/>
    <w:rsid w:val="00B319CF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0C09"/>
    <w:rsid w:val="00B5218F"/>
    <w:rsid w:val="00B54A20"/>
    <w:rsid w:val="00B558EC"/>
    <w:rsid w:val="00B57791"/>
    <w:rsid w:val="00B60A22"/>
    <w:rsid w:val="00B60B0F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DD1"/>
    <w:rsid w:val="00B92269"/>
    <w:rsid w:val="00B9642D"/>
    <w:rsid w:val="00B97EB5"/>
    <w:rsid w:val="00BA18A1"/>
    <w:rsid w:val="00BA2948"/>
    <w:rsid w:val="00BA3812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6210"/>
    <w:rsid w:val="00BC794C"/>
    <w:rsid w:val="00BD09B7"/>
    <w:rsid w:val="00BD142E"/>
    <w:rsid w:val="00BD17C3"/>
    <w:rsid w:val="00BD1B28"/>
    <w:rsid w:val="00BD2F9B"/>
    <w:rsid w:val="00BD330A"/>
    <w:rsid w:val="00BD3377"/>
    <w:rsid w:val="00BD49EA"/>
    <w:rsid w:val="00BD4B5D"/>
    <w:rsid w:val="00BD56EC"/>
    <w:rsid w:val="00BD5E71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15BE6"/>
    <w:rsid w:val="00C2078C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2108"/>
    <w:rsid w:val="00C63B2D"/>
    <w:rsid w:val="00C646BE"/>
    <w:rsid w:val="00C649F4"/>
    <w:rsid w:val="00C64D93"/>
    <w:rsid w:val="00C65C4B"/>
    <w:rsid w:val="00C65C9E"/>
    <w:rsid w:val="00C66EFE"/>
    <w:rsid w:val="00C67BA7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A8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4E43"/>
    <w:rsid w:val="00CE5670"/>
    <w:rsid w:val="00CE5D2C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122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D0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0B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34E"/>
    <w:rsid w:val="00E84AB7"/>
    <w:rsid w:val="00E85AB3"/>
    <w:rsid w:val="00E866C0"/>
    <w:rsid w:val="00E87B4E"/>
    <w:rsid w:val="00E93789"/>
    <w:rsid w:val="00E93B7B"/>
    <w:rsid w:val="00E95046"/>
    <w:rsid w:val="00E96401"/>
    <w:rsid w:val="00E97689"/>
    <w:rsid w:val="00E97B17"/>
    <w:rsid w:val="00EA3AD6"/>
    <w:rsid w:val="00EA554A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4E39"/>
    <w:rsid w:val="00EE1668"/>
    <w:rsid w:val="00EE171E"/>
    <w:rsid w:val="00EE1765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3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3452"/>
    <w:rsid w:val="00F76028"/>
    <w:rsid w:val="00F7645A"/>
    <w:rsid w:val="00F80AA1"/>
    <w:rsid w:val="00F8430A"/>
    <w:rsid w:val="00F84745"/>
    <w:rsid w:val="00F84929"/>
    <w:rsid w:val="00F86391"/>
    <w:rsid w:val="00F90DFC"/>
    <w:rsid w:val="00F90E4A"/>
    <w:rsid w:val="00F92BAB"/>
    <w:rsid w:val="00F9697A"/>
    <w:rsid w:val="00F96FC6"/>
    <w:rsid w:val="00F97388"/>
    <w:rsid w:val="00FA0CDC"/>
    <w:rsid w:val="00FA269F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0D52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</TotalTime>
  <Pages>11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Ст_Тойда</cp:lastModifiedBy>
  <cp:revision>4</cp:revision>
  <cp:lastPrinted>2015-11-27T05:57:00Z</cp:lastPrinted>
  <dcterms:created xsi:type="dcterms:W3CDTF">2016-03-22T06:58:00Z</dcterms:created>
  <dcterms:modified xsi:type="dcterms:W3CDTF">2016-03-22T07:13:00Z</dcterms:modified>
</cp:coreProperties>
</file>