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5A" w:rsidRPr="00C93432" w:rsidRDefault="00DC39AF">
      <w:pPr>
        <w:jc w:val="center"/>
        <w:rPr>
          <w:color w:val="auto"/>
          <w:sz w:val="28"/>
        </w:rPr>
      </w:pPr>
      <w:r w:rsidRPr="00C93432">
        <w:rPr>
          <w:color w:val="auto"/>
          <w:sz w:val="28"/>
        </w:rPr>
        <w:t xml:space="preserve">АДМИНИСТРАЦИЯ </w:t>
      </w:r>
      <w:r w:rsidR="0046234C" w:rsidRPr="00C93432">
        <w:rPr>
          <w:color w:val="auto"/>
          <w:sz w:val="28"/>
        </w:rPr>
        <w:t>СТАРОТОЙДЕНСКОГО СЕЛЬСКОГО</w:t>
      </w:r>
      <w:r w:rsidRPr="00C93432">
        <w:rPr>
          <w:color w:val="auto"/>
          <w:sz w:val="28"/>
        </w:rPr>
        <w:t xml:space="preserve"> ПОСЕЛЕНИЯ</w:t>
      </w:r>
    </w:p>
    <w:p w:rsidR="00627A5A" w:rsidRPr="00C93432" w:rsidRDefault="0046234C">
      <w:pPr>
        <w:jc w:val="center"/>
        <w:rPr>
          <w:color w:val="auto"/>
          <w:sz w:val="28"/>
        </w:rPr>
      </w:pPr>
      <w:r w:rsidRPr="00C93432">
        <w:rPr>
          <w:color w:val="auto"/>
          <w:sz w:val="28"/>
        </w:rPr>
        <w:t>АННИНСКОГО</w:t>
      </w:r>
      <w:r w:rsidR="00DC39AF" w:rsidRPr="00C93432">
        <w:rPr>
          <w:color w:val="auto"/>
          <w:sz w:val="28"/>
        </w:rPr>
        <w:t xml:space="preserve"> МУНИЦИПАЛЬНОГО РАЙОНА</w:t>
      </w:r>
    </w:p>
    <w:p w:rsidR="00627A5A" w:rsidRPr="00C93432" w:rsidRDefault="00DC39AF">
      <w:pPr>
        <w:jc w:val="center"/>
        <w:rPr>
          <w:color w:val="auto"/>
          <w:sz w:val="28"/>
        </w:rPr>
      </w:pPr>
      <w:r w:rsidRPr="00C93432">
        <w:rPr>
          <w:color w:val="auto"/>
          <w:sz w:val="28"/>
        </w:rPr>
        <w:t>ВОРОНЕЖСКОЙ ОБЛАСТИ</w:t>
      </w:r>
    </w:p>
    <w:p w:rsidR="00627A5A" w:rsidRDefault="00627A5A">
      <w:pPr>
        <w:jc w:val="center"/>
        <w:rPr>
          <w:sz w:val="28"/>
        </w:rPr>
      </w:pPr>
    </w:p>
    <w:p w:rsidR="00627A5A" w:rsidRDefault="00DC39AF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627A5A" w:rsidRDefault="00627A5A">
      <w:pPr>
        <w:rPr>
          <w:sz w:val="28"/>
        </w:rPr>
      </w:pPr>
    </w:p>
    <w:p w:rsidR="00627A5A" w:rsidRPr="00C93432" w:rsidRDefault="00DC39AF">
      <w:pPr>
        <w:rPr>
          <w:color w:val="auto"/>
          <w:sz w:val="28"/>
        </w:rPr>
      </w:pPr>
      <w:r w:rsidRPr="00C93432">
        <w:rPr>
          <w:color w:val="auto"/>
          <w:sz w:val="28"/>
        </w:rPr>
        <w:t>от 1</w:t>
      </w:r>
      <w:r w:rsidR="0046234C" w:rsidRPr="00C93432">
        <w:rPr>
          <w:color w:val="auto"/>
          <w:sz w:val="28"/>
        </w:rPr>
        <w:t>3</w:t>
      </w:r>
      <w:r w:rsidRPr="00C93432">
        <w:rPr>
          <w:color w:val="auto"/>
          <w:sz w:val="28"/>
        </w:rPr>
        <w:t xml:space="preserve"> </w:t>
      </w:r>
      <w:r w:rsidR="0046234C" w:rsidRPr="00C93432">
        <w:rPr>
          <w:color w:val="auto"/>
          <w:sz w:val="28"/>
        </w:rPr>
        <w:t>марта</w:t>
      </w:r>
      <w:r w:rsidRPr="00C93432">
        <w:rPr>
          <w:color w:val="auto"/>
          <w:sz w:val="28"/>
        </w:rPr>
        <w:t xml:space="preserve"> 20</w:t>
      </w:r>
      <w:r w:rsidR="0046234C" w:rsidRPr="00C93432">
        <w:rPr>
          <w:color w:val="auto"/>
          <w:sz w:val="28"/>
        </w:rPr>
        <w:t>20</w:t>
      </w:r>
      <w:r w:rsidRPr="00C93432">
        <w:rPr>
          <w:color w:val="auto"/>
          <w:sz w:val="28"/>
        </w:rPr>
        <w:t xml:space="preserve"> года      №  1</w:t>
      </w:r>
      <w:r w:rsidR="0046234C" w:rsidRPr="00C93432">
        <w:rPr>
          <w:color w:val="auto"/>
          <w:sz w:val="28"/>
        </w:rPr>
        <w:t>2</w:t>
      </w:r>
    </w:p>
    <w:p w:rsidR="00627A5A" w:rsidRPr="00C93432" w:rsidRDefault="0046234C">
      <w:pPr>
        <w:rPr>
          <w:color w:val="auto"/>
          <w:sz w:val="28"/>
        </w:rPr>
      </w:pPr>
      <w:r w:rsidRPr="00C93432">
        <w:rPr>
          <w:color w:val="auto"/>
          <w:sz w:val="28"/>
        </w:rPr>
        <w:t>с</w:t>
      </w:r>
      <w:r w:rsidR="00DC39AF" w:rsidRPr="00C93432">
        <w:rPr>
          <w:color w:val="auto"/>
          <w:sz w:val="28"/>
        </w:rPr>
        <w:t>.</w:t>
      </w:r>
      <w:r w:rsidRPr="00C93432">
        <w:rPr>
          <w:color w:val="auto"/>
          <w:sz w:val="28"/>
        </w:rPr>
        <w:t xml:space="preserve"> Старая Тойда</w:t>
      </w:r>
    </w:p>
    <w:p w:rsidR="00627A5A" w:rsidRDefault="00627A5A">
      <w:pPr>
        <w:rPr>
          <w:color w:val="FB290D"/>
          <w:sz w:val="28"/>
        </w:rPr>
      </w:pPr>
    </w:p>
    <w:p w:rsidR="00627A5A" w:rsidRDefault="00DC39AF">
      <w:pPr>
        <w:rPr>
          <w:sz w:val="20"/>
        </w:rPr>
      </w:pPr>
      <w:bookmarkStart w:id="0" w:name="_GoBack"/>
      <w:r>
        <w:rPr>
          <w:sz w:val="28"/>
        </w:rPr>
        <w:t>О подтверждении наименований</w:t>
      </w:r>
    </w:p>
    <w:p w:rsidR="00627A5A" w:rsidRDefault="00DC39AF">
      <w:pPr>
        <w:rPr>
          <w:sz w:val="20"/>
        </w:rPr>
      </w:pPr>
      <w:r>
        <w:rPr>
          <w:sz w:val="28"/>
        </w:rPr>
        <w:t>элементов планировочной структуры</w:t>
      </w:r>
      <w:bookmarkEnd w:id="0"/>
      <w:r>
        <w:rPr>
          <w:sz w:val="28"/>
        </w:rPr>
        <w:t xml:space="preserve">, </w:t>
      </w:r>
    </w:p>
    <w:p w:rsidR="00627A5A" w:rsidRDefault="00DC39AF">
      <w:pPr>
        <w:rPr>
          <w:sz w:val="20"/>
        </w:rPr>
      </w:pPr>
      <w:r>
        <w:rPr>
          <w:sz w:val="28"/>
        </w:rPr>
        <w:t xml:space="preserve">расположенных на территории </w:t>
      </w:r>
    </w:p>
    <w:p w:rsidR="00627A5A" w:rsidRDefault="0046234C">
      <w:pPr>
        <w:rPr>
          <w:sz w:val="20"/>
        </w:rPr>
      </w:pPr>
      <w:r>
        <w:rPr>
          <w:sz w:val="28"/>
        </w:rPr>
        <w:t xml:space="preserve">Старотойденского </w:t>
      </w:r>
      <w:r w:rsidR="00DC39AF">
        <w:rPr>
          <w:sz w:val="28"/>
        </w:rPr>
        <w:t xml:space="preserve">сельского поселения </w:t>
      </w:r>
    </w:p>
    <w:p w:rsidR="00627A5A" w:rsidRDefault="0046234C">
      <w:pPr>
        <w:rPr>
          <w:sz w:val="20"/>
        </w:rPr>
      </w:pPr>
      <w:r>
        <w:rPr>
          <w:sz w:val="28"/>
        </w:rPr>
        <w:t xml:space="preserve">Аннинского </w:t>
      </w:r>
      <w:r w:rsidR="00DC39AF">
        <w:rPr>
          <w:sz w:val="28"/>
        </w:rPr>
        <w:t>Муниципального района</w:t>
      </w:r>
    </w:p>
    <w:p w:rsidR="00627A5A" w:rsidRDefault="00DC39AF">
      <w:pPr>
        <w:rPr>
          <w:sz w:val="20"/>
        </w:rPr>
      </w:pPr>
      <w:r>
        <w:rPr>
          <w:sz w:val="28"/>
        </w:rPr>
        <w:t xml:space="preserve"> Воронежской области</w:t>
      </w:r>
    </w:p>
    <w:p w:rsidR="00627A5A" w:rsidRDefault="00627A5A">
      <w:pPr>
        <w:rPr>
          <w:color w:val="FB290D"/>
          <w:sz w:val="28"/>
        </w:rPr>
      </w:pPr>
    </w:p>
    <w:p w:rsidR="00627A5A" w:rsidRDefault="00627A5A">
      <w:pPr>
        <w:jc w:val="both"/>
        <w:rPr>
          <w:sz w:val="28"/>
        </w:rPr>
      </w:pPr>
    </w:p>
    <w:p w:rsidR="00627A5A" w:rsidRDefault="00DC39AF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В соответствии с Федеральным законом от 28.12.2013 № 443-ФЗ «О федеральной адресной системе и о внесении изменений в Федеральный закон "Об общих принципах организации местного самоуправления в Российской Федерации"»,</w:t>
      </w:r>
      <w:r>
        <w:rPr>
          <w:rFonts w:ascii="Calibri" w:hAnsi="Calibri"/>
          <w:sz w:val="28"/>
        </w:rPr>
        <w:t xml:space="preserve"> </w:t>
      </w:r>
      <w:r>
        <w:rPr>
          <w:sz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</w:t>
      </w:r>
      <w:r w:rsidR="0046234C">
        <w:rPr>
          <w:sz w:val="28"/>
        </w:rPr>
        <w:t>Уставом</w:t>
      </w:r>
      <w:r>
        <w:rPr>
          <w:sz w:val="28"/>
        </w:rPr>
        <w:t xml:space="preserve">, в связи с проведением инвентаризации объектов адресации Федеральной информационной адресной системе на территории </w:t>
      </w:r>
      <w:r w:rsidR="0046234C">
        <w:rPr>
          <w:sz w:val="28"/>
        </w:rPr>
        <w:t>Старотойденского</w:t>
      </w:r>
      <w:r>
        <w:rPr>
          <w:sz w:val="28"/>
        </w:rPr>
        <w:t xml:space="preserve"> сельского</w:t>
      </w:r>
      <w:proofErr w:type="gramEnd"/>
      <w:r>
        <w:rPr>
          <w:sz w:val="28"/>
        </w:rPr>
        <w:t xml:space="preserve"> поселения администрации </w:t>
      </w:r>
      <w:r w:rsidR="0046234C">
        <w:rPr>
          <w:sz w:val="28"/>
        </w:rPr>
        <w:t>Старотойденского с</w:t>
      </w:r>
      <w:r>
        <w:rPr>
          <w:sz w:val="28"/>
        </w:rPr>
        <w:t xml:space="preserve">ельского поселения </w:t>
      </w:r>
      <w:r w:rsidR="0046234C">
        <w:rPr>
          <w:sz w:val="28"/>
        </w:rPr>
        <w:t>Аннинского</w:t>
      </w:r>
      <w:r>
        <w:rPr>
          <w:sz w:val="28"/>
        </w:rPr>
        <w:t xml:space="preserve"> муниципального района Воронежской области</w:t>
      </w:r>
    </w:p>
    <w:p w:rsidR="00627A5A" w:rsidRDefault="00627A5A">
      <w:pPr>
        <w:jc w:val="both"/>
        <w:rPr>
          <w:sz w:val="28"/>
        </w:rPr>
      </w:pPr>
    </w:p>
    <w:p w:rsidR="00627A5A" w:rsidRDefault="00DC39AF">
      <w:pPr>
        <w:jc w:val="both"/>
        <w:rPr>
          <w:sz w:val="28"/>
        </w:rPr>
      </w:pPr>
      <w:r>
        <w:rPr>
          <w:sz w:val="28"/>
        </w:rPr>
        <w:t xml:space="preserve">                                               П О С Т А Н О В Л Я Е Т:</w:t>
      </w:r>
    </w:p>
    <w:p w:rsidR="00627A5A" w:rsidRDefault="00627A5A">
      <w:pPr>
        <w:rPr>
          <w:sz w:val="28"/>
        </w:rPr>
      </w:pPr>
    </w:p>
    <w:p w:rsidR="00627A5A" w:rsidRDefault="00DC39AF" w:rsidP="00DC39AF">
      <w:pPr>
        <w:ind w:firstLine="750"/>
        <w:jc w:val="both"/>
        <w:rPr>
          <w:sz w:val="28"/>
        </w:rPr>
      </w:pPr>
      <w:r>
        <w:rPr>
          <w:sz w:val="28"/>
        </w:rPr>
        <w:t xml:space="preserve">1. Подтвердить существующие ранее </w:t>
      </w:r>
      <w:r w:rsidR="00C94079">
        <w:rPr>
          <w:sz w:val="28"/>
        </w:rPr>
        <w:t>адреса</w:t>
      </w:r>
      <w:r>
        <w:rPr>
          <w:sz w:val="28"/>
        </w:rPr>
        <w:t>, присвоенные до вступления в силу Постановление Правительства Российской Федерации от 19.11.2014 №1221</w:t>
      </w:r>
      <w:r w:rsidR="00C94079">
        <w:rPr>
          <w:sz w:val="28"/>
        </w:rPr>
        <w:t xml:space="preserve"> </w:t>
      </w:r>
      <w:r>
        <w:rPr>
          <w:sz w:val="28"/>
        </w:rPr>
        <w:t xml:space="preserve">«Об утверждении правил присвоения, изменения и аннулирования адресов.» и внести в элементы планировочной структуры следующие объекты адресации: </w:t>
      </w:r>
    </w:p>
    <w:p w:rsidR="00DC39AF" w:rsidRDefault="00DC39AF" w:rsidP="00DC39AF">
      <w:pPr>
        <w:ind w:firstLine="750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 w:rsidRPr="0046234C">
        <w:rPr>
          <w:sz w:val="28"/>
          <w:szCs w:val="28"/>
        </w:rPr>
        <w:t xml:space="preserve">Российская Федерация, Воронежская область, </w:t>
      </w:r>
      <w:r w:rsidR="00BB2E7D">
        <w:rPr>
          <w:sz w:val="28"/>
          <w:szCs w:val="28"/>
        </w:rPr>
        <w:t>Аннинский</w:t>
      </w:r>
      <w:r w:rsidRPr="0046234C">
        <w:rPr>
          <w:sz w:val="28"/>
          <w:szCs w:val="28"/>
        </w:rPr>
        <w:t xml:space="preserve"> муниципальный район, </w:t>
      </w:r>
      <w:r w:rsidR="00BB2E7D">
        <w:rPr>
          <w:sz w:val="28"/>
          <w:szCs w:val="28"/>
        </w:rPr>
        <w:t xml:space="preserve">Старотойденское </w:t>
      </w:r>
      <w:r w:rsidRPr="0046234C">
        <w:rPr>
          <w:sz w:val="28"/>
          <w:szCs w:val="28"/>
        </w:rPr>
        <w:t xml:space="preserve">сельское поселение, </w:t>
      </w:r>
      <w:r w:rsidR="00BB2E7D">
        <w:rPr>
          <w:sz w:val="28"/>
          <w:szCs w:val="28"/>
        </w:rPr>
        <w:t>село Старая Тойда</w:t>
      </w:r>
      <w:r w:rsidRPr="0046234C">
        <w:rPr>
          <w:sz w:val="28"/>
          <w:szCs w:val="28"/>
        </w:rPr>
        <w:t>, квартал 36:</w:t>
      </w:r>
      <w:r w:rsidR="00BB2E7D">
        <w:rPr>
          <w:sz w:val="28"/>
          <w:szCs w:val="28"/>
        </w:rPr>
        <w:t>01</w:t>
      </w:r>
      <w:r w:rsidRPr="0046234C">
        <w:rPr>
          <w:sz w:val="28"/>
          <w:szCs w:val="28"/>
        </w:rPr>
        <w:t>:0000000 территория</w:t>
      </w:r>
      <w:r w:rsidR="00BB2E7D">
        <w:rPr>
          <w:sz w:val="28"/>
          <w:szCs w:val="28"/>
        </w:rPr>
        <w:t>;</w:t>
      </w:r>
    </w:p>
    <w:p w:rsidR="00BB2E7D" w:rsidRDefault="00BB2E7D" w:rsidP="00DC39AF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B2E7D">
        <w:rPr>
          <w:sz w:val="28"/>
          <w:szCs w:val="28"/>
        </w:rPr>
        <w:t>Российская Федерация, Воронежская область, Аннинский муниципальный район, Старотойденское сельское поселение, село Старая Тойда, квартал 36:01:0</w:t>
      </w:r>
      <w:r>
        <w:rPr>
          <w:sz w:val="28"/>
          <w:szCs w:val="28"/>
        </w:rPr>
        <w:t>71</w:t>
      </w:r>
      <w:r w:rsidRPr="00BB2E7D">
        <w:rPr>
          <w:sz w:val="28"/>
          <w:szCs w:val="28"/>
        </w:rPr>
        <w:t>000</w:t>
      </w:r>
      <w:r>
        <w:rPr>
          <w:sz w:val="28"/>
          <w:szCs w:val="28"/>
        </w:rPr>
        <w:t>3</w:t>
      </w:r>
      <w:r w:rsidRPr="00BB2E7D">
        <w:rPr>
          <w:sz w:val="28"/>
          <w:szCs w:val="28"/>
        </w:rPr>
        <w:t xml:space="preserve"> территория</w:t>
      </w:r>
      <w:r>
        <w:rPr>
          <w:sz w:val="28"/>
          <w:szCs w:val="28"/>
        </w:rPr>
        <w:t>;</w:t>
      </w:r>
    </w:p>
    <w:p w:rsidR="00BB2E7D" w:rsidRDefault="00BB2E7D" w:rsidP="00DC39AF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B2E7D">
        <w:t xml:space="preserve"> </w:t>
      </w:r>
      <w:r w:rsidRPr="00BB2E7D">
        <w:rPr>
          <w:sz w:val="28"/>
          <w:szCs w:val="28"/>
        </w:rPr>
        <w:t>Российская Федерация, Воронежская область, Аннинский муниципальный район, Старотойденское сельское поселение, село Старая Тойда, квартал 36:01:071000</w:t>
      </w:r>
      <w:r>
        <w:rPr>
          <w:sz w:val="28"/>
          <w:szCs w:val="28"/>
        </w:rPr>
        <w:t>4</w:t>
      </w:r>
      <w:r w:rsidRPr="00BB2E7D">
        <w:rPr>
          <w:sz w:val="28"/>
          <w:szCs w:val="28"/>
        </w:rPr>
        <w:t xml:space="preserve"> территория;</w:t>
      </w:r>
    </w:p>
    <w:p w:rsidR="00BB2E7D" w:rsidRDefault="00BB2E7D" w:rsidP="00BB2E7D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Pr="00BB2E7D">
        <w:rPr>
          <w:sz w:val="28"/>
          <w:szCs w:val="28"/>
        </w:rPr>
        <w:t xml:space="preserve"> Российская Федерация, Воронежская область, Аннинский муниципальный район, Старотойденское сельское поселение, село Старая Тойда, квартал 36:01:0</w:t>
      </w:r>
      <w:r>
        <w:rPr>
          <w:sz w:val="28"/>
          <w:szCs w:val="28"/>
        </w:rPr>
        <w:t>71</w:t>
      </w:r>
      <w:r w:rsidRPr="00BB2E7D">
        <w:rPr>
          <w:sz w:val="28"/>
          <w:szCs w:val="28"/>
        </w:rPr>
        <w:t>000</w:t>
      </w:r>
      <w:r>
        <w:rPr>
          <w:sz w:val="28"/>
          <w:szCs w:val="28"/>
        </w:rPr>
        <w:t>5</w:t>
      </w:r>
      <w:r w:rsidRPr="00BB2E7D">
        <w:rPr>
          <w:sz w:val="28"/>
          <w:szCs w:val="28"/>
        </w:rPr>
        <w:t xml:space="preserve"> территория</w:t>
      </w:r>
      <w:r>
        <w:rPr>
          <w:sz w:val="28"/>
          <w:szCs w:val="28"/>
        </w:rPr>
        <w:t>;</w:t>
      </w:r>
    </w:p>
    <w:p w:rsidR="00BB2E7D" w:rsidRDefault="00BB2E7D" w:rsidP="00BB2E7D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B2E7D">
        <w:rPr>
          <w:sz w:val="28"/>
          <w:szCs w:val="28"/>
        </w:rPr>
        <w:t xml:space="preserve"> Российская Федерация, Воронежская область, Аннинский муниципальный район, Старотойденское сельское поселение, село Старая Тойда, квартал 36:01:0</w:t>
      </w:r>
      <w:r>
        <w:rPr>
          <w:sz w:val="28"/>
          <w:szCs w:val="28"/>
        </w:rPr>
        <w:t>71</w:t>
      </w:r>
      <w:r w:rsidRPr="00BB2E7D">
        <w:rPr>
          <w:sz w:val="28"/>
          <w:szCs w:val="28"/>
        </w:rPr>
        <w:t>000</w:t>
      </w:r>
      <w:r>
        <w:rPr>
          <w:sz w:val="28"/>
          <w:szCs w:val="28"/>
        </w:rPr>
        <w:t>6</w:t>
      </w:r>
      <w:r w:rsidRPr="00BB2E7D">
        <w:rPr>
          <w:sz w:val="28"/>
          <w:szCs w:val="28"/>
        </w:rPr>
        <w:t xml:space="preserve"> территория</w:t>
      </w:r>
      <w:r>
        <w:rPr>
          <w:sz w:val="28"/>
          <w:szCs w:val="28"/>
        </w:rPr>
        <w:t>;</w:t>
      </w:r>
    </w:p>
    <w:p w:rsidR="00BB2E7D" w:rsidRDefault="00BB2E7D" w:rsidP="00BB2E7D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B2E7D">
        <w:rPr>
          <w:sz w:val="28"/>
          <w:szCs w:val="28"/>
        </w:rPr>
        <w:t xml:space="preserve"> Российская Федерация, Воронежская область, Аннинский муниципальный район, Старотойденское сельское поселение, село Старая Тойда, квартал 36:01:0</w:t>
      </w:r>
      <w:r>
        <w:rPr>
          <w:sz w:val="28"/>
          <w:szCs w:val="28"/>
        </w:rPr>
        <w:t>71</w:t>
      </w:r>
      <w:r w:rsidRPr="00BB2E7D">
        <w:rPr>
          <w:sz w:val="28"/>
          <w:szCs w:val="28"/>
        </w:rPr>
        <w:t>000</w:t>
      </w:r>
      <w:r>
        <w:rPr>
          <w:sz w:val="28"/>
          <w:szCs w:val="28"/>
        </w:rPr>
        <w:t>8</w:t>
      </w:r>
      <w:r w:rsidRPr="00BB2E7D">
        <w:rPr>
          <w:sz w:val="28"/>
          <w:szCs w:val="28"/>
        </w:rPr>
        <w:t xml:space="preserve"> территория</w:t>
      </w:r>
      <w:r>
        <w:rPr>
          <w:sz w:val="28"/>
          <w:szCs w:val="28"/>
        </w:rPr>
        <w:t>;</w:t>
      </w:r>
    </w:p>
    <w:p w:rsidR="00BB2E7D" w:rsidRDefault="00BB2E7D" w:rsidP="00BB2E7D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BB2E7D">
        <w:rPr>
          <w:sz w:val="28"/>
          <w:szCs w:val="28"/>
        </w:rPr>
        <w:t xml:space="preserve"> Российская Федерация, Воронежская область, Аннинский муниципальный район, Старотойденское сельское поселение, село Старая Тойда, квартал 36:01:0</w:t>
      </w:r>
      <w:r>
        <w:rPr>
          <w:sz w:val="28"/>
          <w:szCs w:val="28"/>
        </w:rPr>
        <w:t>69</w:t>
      </w:r>
      <w:r w:rsidRPr="00BB2E7D">
        <w:rPr>
          <w:sz w:val="28"/>
          <w:szCs w:val="28"/>
        </w:rPr>
        <w:t>000</w:t>
      </w:r>
      <w:r>
        <w:rPr>
          <w:sz w:val="28"/>
          <w:szCs w:val="28"/>
        </w:rPr>
        <w:t>9</w:t>
      </w:r>
      <w:r w:rsidRPr="00BB2E7D">
        <w:rPr>
          <w:sz w:val="28"/>
          <w:szCs w:val="28"/>
        </w:rPr>
        <w:t xml:space="preserve"> территория</w:t>
      </w:r>
      <w:r>
        <w:rPr>
          <w:sz w:val="28"/>
          <w:szCs w:val="28"/>
        </w:rPr>
        <w:t>;</w:t>
      </w:r>
    </w:p>
    <w:p w:rsidR="00255AF3" w:rsidRDefault="00255AF3" w:rsidP="00BB2E7D">
      <w:pPr>
        <w:ind w:firstLine="750"/>
        <w:jc w:val="both"/>
        <w:rPr>
          <w:sz w:val="28"/>
          <w:szCs w:val="28"/>
        </w:rPr>
      </w:pPr>
    </w:p>
    <w:p w:rsidR="00255AF3" w:rsidRDefault="00255AF3" w:rsidP="00BB2E7D">
      <w:pPr>
        <w:ind w:firstLine="750"/>
        <w:jc w:val="both"/>
        <w:rPr>
          <w:sz w:val="28"/>
          <w:szCs w:val="28"/>
        </w:rPr>
      </w:pPr>
    </w:p>
    <w:p w:rsidR="00255AF3" w:rsidRDefault="00255AF3" w:rsidP="00BB2E7D">
      <w:pPr>
        <w:ind w:firstLine="750"/>
        <w:jc w:val="both"/>
        <w:rPr>
          <w:sz w:val="28"/>
          <w:szCs w:val="28"/>
        </w:rPr>
      </w:pPr>
    </w:p>
    <w:p w:rsidR="00627A5A" w:rsidRDefault="00C94079">
      <w:pPr>
        <w:rPr>
          <w:sz w:val="28"/>
        </w:rPr>
      </w:pPr>
      <w:r>
        <w:rPr>
          <w:sz w:val="28"/>
        </w:rPr>
        <w:t>Г</w:t>
      </w:r>
      <w:r w:rsidR="00DC39AF">
        <w:rPr>
          <w:sz w:val="28"/>
        </w:rPr>
        <w:t xml:space="preserve">лавы  </w:t>
      </w:r>
      <w:r w:rsidR="00BB2E7D">
        <w:rPr>
          <w:sz w:val="28"/>
        </w:rPr>
        <w:t>Старотойденского</w:t>
      </w:r>
      <w:r w:rsidR="00DC39AF">
        <w:rPr>
          <w:sz w:val="28"/>
        </w:rPr>
        <w:t xml:space="preserve"> </w:t>
      </w:r>
    </w:p>
    <w:p w:rsidR="00627A5A" w:rsidRDefault="00BB2E7D">
      <w:pPr>
        <w:rPr>
          <w:sz w:val="28"/>
        </w:rPr>
      </w:pPr>
      <w:r>
        <w:rPr>
          <w:sz w:val="28"/>
        </w:rPr>
        <w:t>сельского поселения</w:t>
      </w:r>
      <w:r w:rsidR="00DC39AF">
        <w:rPr>
          <w:sz w:val="28"/>
        </w:rPr>
        <w:t xml:space="preserve">                                                                  </w:t>
      </w:r>
      <w:r>
        <w:rPr>
          <w:sz w:val="28"/>
        </w:rPr>
        <w:t>В.А. Распопов</w:t>
      </w:r>
    </w:p>
    <w:sectPr w:rsidR="00627A5A" w:rsidSect="00BA4764">
      <w:pgSz w:w="11906" w:h="16838"/>
      <w:pgMar w:top="993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A5A"/>
    <w:rsid w:val="0000078D"/>
    <w:rsid w:val="00255AF3"/>
    <w:rsid w:val="0046234C"/>
    <w:rsid w:val="00627A5A"/>
    <w:rsid w:val="00753D9E"/>
    <w:rsid w:val="00BA4764"/>
    <w:rsid w:val="00BB2E7D"/>
    <w:rsid w:val="00C93432"/>
    <w:rsid w:val="00C94079"/>
    <w:rsid w:val="00DC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A4764"/>
    <w:rPr>
      <w:sz w:val="24"/>
    </w:rPr>
  </w:style>
  <w:style w:type="paragraph" w:styleId="10">
    <w:name w:val="heading 1"/>
    <w:next w:val="a"/>
    <w:link w:val="11"/>
    <w:uiPriority w:val="9"/>
    <w:qFormat/>
    <w:rsid w:val="00BA476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A476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A476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A476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A476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A4764"/>
    <w:rPr>
      <w:sz w:val="24"/>
    </w:rPr>
  </w:style>
  <w:style w:type="paragraph" w:styleId="21">
    <w:name w:val="toc 2"/>
    <w:next w:val="a"/>
    <w:link w:val="22"/>
    <w:uiPriority w:val="39"/>
    <w:rsid w:val="00BA4764"/>
    <w:pPr>
      <w:ind w:left="200"/>
    </w:pPr>
  </w:style>
  <w:style w:type="character" w:customStyle="1" w:styleId="22">
    <w:name w:val="Оглавление 2 Знак"/>
    <w:link w:val="21"/>
    <w:rsid w:val="00BA4764"/>
  </w:style>
  <w:style w:type="paragraph" w:styleId="41">
    <w:name w:val="toc 4"/>
    <w:next w:val="a"/>
    <w:link w:val="42"/>
    <w:uiPriority w:val="39"/>
    <w:rsid w:val="00BA4764"/>
    <w:pPr>
      <w:ind w:left="600"/>
    </w:pPr>
  </w:style>
  <w:style w:type="character" w:customStyle="1" w:styleId="42">
    <w:name w:val="Оглавление 4 Знак"/>
    <w:link w:val="41"/>
    <w:rsid w:val="00BA4764"/>
  </w:style>
  <w:style w:type="paragraph" w:styleId="6">
    <w:name w:val="toc 6"/>
    <w:next w:val="a"/>
    <w:link w:val="60"/>
    <w:uiPriority w:val="39"/>
    <w:rsid w:val="00BA4764"/>
    <w:pPr>
      <w:ind w:left="1000"/>
    </w:pPr>
  </w:style>
  <w:style w:type="character" w:customStyle="1" w:styleId="60">
    <w:name w:val="Оглавление 6 Знак"/>
    <w:link w:val="6"/>
    <w:rsid w:val="00BA4764"/>
  </w:style>
  <w:style w:type="paragraph" w:styleId="7">
    <w:name w:val="toc 7"/>
    <w:next w:val="a"/>
    <w:link w:val="70"/>
    <w:uiPriority w:val="39"/>
    <w:rsid w:val="00BA4764"/>
    <w:pPr>
      <w:ind w:left="1200"/>
    </w:pPr>
  </w:style>
  <w:style w:type="character" w:customStyle="1" w:styleId="70">
    <w:name w:val="Оглавление 7 Знак"/>
    <w:link w:val="7"/>
    <w:rsid w:val="00BA4764"/>
  </w:style>
  <w:style w:type="character" w:customStyle="1" w:styleId="30">
    <w:name w:val="Заголовок 3 Знак"/>
    <w:link w:val="3"/>
    <w:rsid w:val="00BA4764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BA4764"/>
    <w:pPr>
      <w:ind w:left="400"/>
    </w:pPr>
  </w:style>
  <w:style w:type="character" w:customStyle="1" w:styleId="32">
    <w:name w:val="Оглавление 3 Знак"/>
    <w:link w:val="31"/>
    <w:rsid w:val="00BA4764"/>
  </w:style>
  <w:style w:type="character" w:customStyle="1" w:styleId="50">
    <w:name w:val="Заголовок 5 Знак"/>
    <w:link w:val="5"/>
    <w:rsid w:val="00BA4764"/>
    <w:rPr>
      <w:rFonts w:ascii="XO Thames" w:hAnsi="XO Thames"/>
      <w:b/>
      <w:color w:val="000000"/>
      <w:sz w:val="22"/>
    </w:rPr>
  </w:style>
  <w:style w:type="paragraph" w:styleId="a3">
    <w:name w:val="Balloon Text"/>
    <w:basedOn w:val="a"/>
    <w:link w:val="a4"/>
    <w:rsid w:val="00BA476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BA4764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BA4764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  <w:rsid w:val="00BA4764"/>
  </w:style>
  <w:style w:type="paragraph" w:customStyle="1" w:styleId="13">
    <w:name w:val="Гиперссылка1"/>
    <w:link w:val="a5"/>
    <w:rsid w:val="00BA4764"/>
    <w:rPr>
      <w:color w:val="0000FF"/>
      <w:u w:val="single"/>
    </w:rPr>
  </w:style>
  <w:style w:type="character" w:styleId="a5">
    <w:name w:val="Hyperlink"/>
    <w:link w:val="13"/>
    <w:rsid w:val="00BA4764"/>
    <w:rPr>
      <w:color w:val="0000FF"/>
      <w:u w:val="single"/>
    </w:rPr>
  </w:style>
  <w:style w:type="paragraph" w:customStyle="1" w:styleId="Footnote">
    <w:name w:val="Footnote"/>
    <w:link w:val="Footnote0"/>
    <w:rsid w:val="00BA476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A476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A4764"/>
    <w:rPr>
      <w:rFonts w:ascii="XO Thames" w:hAnsi="XO Thames"/>
      <w:b/>
    </w:rPr>
  </w:style>
  <w:style w:type="character" w:customStyle="1" w:styleId="15">
    <w:name w:val="Оглавление 1 Знак"/>
    <w:link w:val="14"/>
    <w:rsid w:val="00BA4764"/>
    <w:rPr>
      <w:rFonts w:ascii="XO Thames" w:hAnsi="XO Thames"/>
      <w:b/>
    </w:rPr>
  </w:style>
  <w:style w:type="paragraph" w:styleId="a6">
    <w:name w:val="header"/>
    <w:basedOn w:val="a"/>
    <w:link w:val="a7"/>
    <w:rsid w:val="00BA47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BA4764"/>
    <w:rPr>
      <w:sz w:val="24"/>
    </w:rPr>
  </w:style>
  <w:style w:type="paragraph" w:customStyle="1" w:styleId="HeaderandFooter">
    <w:name w:val="Header and Footer"/>
    <w:link w:val="HeaderandFooter0"/>
    <w:rsid w:val="00BA476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A4764"/>
    <w:rPr>
      <w:rFonts w:ascii="XO Thames" w:hAnsi="XO Thames"/>
      <w:sz w:val="20"/>
    </w:rPr>
  </w:style>
  <w:style w:type="paragraph" w:styleId="a8">
    <w:name w:val="footer"/>
    <w:basedOn w:val="a"/>
    <w:link w:val="a9"/>
    <w:rsid w:val="00BA4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BA4764"/>
    <w:rPr>
      <w:sz w:val="24"/>
    </w:rPr>
  </w:style>
  <w:style w:type="paragraph" w:styleId="9">
    <w:name w:val="toc 9"/>
    <w:next w:val="a"/>
    <w:link w:val="90"/>
    <w:uiPriority w:val="39"/>
    <w:rsid w:val="00BA4764"/>
    <w:pPr>
      <w:ind w:left="1600"/>
    </w:pPr>
  </w:style>
  <w:style w:type="character" w:customStyle="1" w:styleId="90">
    <w:name w:val="Оглавление 9 Знак"/>
    <w:link w:val="9"/>
    <w:rsid w:val="00BA4764"/>
  </w:style>
  <w:style w:type="paragraph" w:styleId="8">
    <w:name w:val="toc 8"/>
    <w:next w:val="a"/>
    <w:link w:val="80"/>
    <w:uiPriority w:val="39"/>
    <w:rsid w:val="00BA4764"/>
    <w:pPr>
      <w:ind w:left="1400"/>
    </w:pPr>
  </w:style>
  <w:style w:type="character" w:customStyle="1" w:styleId="80">
    <w:name w:val="Оглавление 8 Знак"/>
    <w:link w:val="8"/>
    <w:rsid w:val="00BA4764"/>
  </w:style>
  <w:style w:type="paragraph" w:styleId="51">
    <w:name w:val="toc 5"/>
    <w:next w:val="a"/>
    <w:link w:val="52"/>
    <w:uiPriority w:val="39"/>
    <w:rsid w:val="00BA4764"/>
    <w:pPr>
      <w:ind w:left="800"/>
    </w:pPr>
  </w:style>
  <w:style w:type="character" w:customStyle="1" w:styleId="52">
    <w:name w:val="Оглавление 5 Знак"/>
    <w:link w:val="51"/>
    <w:rsid w:val="00BA4764"/>
  </w:style>
  <w:style w:type="paragraph" w:styleId="aa">
    <w:name w:val="Subtitle"/>
    <w:next w:val="a"/>
    <w:link w:val="ab"/>
    <w:uiPriority w:val="11"/>
    <w:qFormat/>
    <w:rsid w:val="00BA4764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BA476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A4764"/>
    <w:pPr>
      <w:ind w:left="1800"/>
    </w:pPr>
  </w:style>
  <w:style w:type="character" w:customStyle="1" w:styleId="toc100">
    <w:name w:val="toc 10"/>
    <w:link w:val="toc10"/>
    <w:rsid w:val="00BA4764"/>
  </w:style>
  <w:style w:type="paragraph" w:styleId="ac">
    <w:name w:val="Title"/>
    <w:next w:val="a"/>
    <w:link w:val="ad"/>
    <w:uiPriority w:val="10"/>
    <w:qFormat/>
    <w:rsid w:val="00BA4764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BA476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A476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A4764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BA47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 Анна Николаевна</dc:creator>
  <cp:lastModifiedBy>Гром</cp:lastModifiedBy>
  <cp:revision>4</cp:revision>
  <cp:lastPrinted>2020-03-13T13:02:00Z</cp:lastPrinted>
  <dcterms:created xsi:type="dcterms:W3CDTF">2020-03-13T13:02:00Z</dcterms:created>
  <dcterms:modified xsi:type="dcterms:W3CDTF">2020-03-16T05:29:00Z</dcterms:modified>
</cp:coreProperties>
</file>