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D0007C">
        <w:rPr>
          <w:rFonts w:ascii="Times New Roman" w:eastAsia="Andale Sans UI" w:hAnsi="Times New Roman"/>
          <w:kern w:val="1"/>
          <w:sz w:val="28"/>
          <w:szCs w:val="28"/>
          <w:u w:val="single"/>
        </w:rPr>
        <w:t>21.06.</w:t>
      </w:r>
      <w:r w:rsidR="00E00C3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D0007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193-р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8A12F2" w:rsidRPr="00C46795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00C33">
        <w:rPr>
          <w:rFonts w:ascii="Times New Roman" w:hAnsi="Times New Roman"/>
          <w:kern w:val="2"/>
          <w:sz w:val="28"/>
          <w:szCs w:val="28"/>
        </w:rPr>
        <w:t xml:space="preserve">Куковского Юрия Викторовича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8A12F2" w:rsidRPr="00C46795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326A59">
        <w:rPr>
          <w:rFonts w:ascii="Times New Roman" w:hAnsi="Times New Roman"/>
          <w:sz w:val="28"/>
          <w:szCs w:val="28"/>
        </w:rPr>
        <w:t>06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326A59">
        <w:rPr>
          <w:rFonts w:ascii="Times New Roman" w:hAnsi="Times New Roman"/>
          <w:sz w:val="28"/>
          <w:szCs w:val="28"/>
        </w:rPr>
        <w:t>6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326A59" w:rsidRPr="00326A59">
        <w:rPr>
          <w:rFonts w:ascii="Times New Roman" w:hAnsi="Times New Roman"/>
          <w:sz w:val="28"/>
          <w:szCs w:val="28"/>
        </w:rPr>
        <w:t>0606</w:t>
      </w:r>
      <w:r w:rsidR="00C94FCF" w:rsidRPr="00326A59">
        <w:rPr>
          <w:rFonts w:ascii="Times New Roman" w:hAnsi="Times New Roman"/>
          <w:sz w:val="28"/>
          <w:szCs w:val="28"/>
        </w:rPr>
        <w:t>1</w:t>
      </w:r>
      <w:r w:rsidR="00C94FCF" w:rsidRPr="00C94FCF">
        <w:rPr>
          <w:rFonts w:ascii="Times New Roman" w:hAnsi="Times New Roman"/>
          <w:sz w:val="28"/>
          <w:szCs w:val="28"/>
        </w:rPr>
        <w:t>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E00C3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 №1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52B59" w:rsidRPr="00C94F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D55BA8">
        <w:rPr>
          <w:rFonts w:ascii="Times New Roman" w:eastAsia="Times New Roman" w:hAnsi="Times New Roman"/>
          <w:sz w:val="28"/>
          <w:szCs w:val="28"/>
          <w:lang w:eastAsia="ru-RU"/>
        </w:rPr>
        <w:t xml:space="preserve"> Сапожкову Владимиру</w:t>
      </w:r>
      <w:r w:rsidR="00E00C33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Валентиновичу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D261E5">
        <w:rPr>
          <w:rFonts w:ascii="Times New Roman" w:hAnsi="Times New Roman"/>
          <w:sz w:val="28"/>
          <w:szCs w:val="28"/>
        </w:rPr>
        <w:t xml:space="preserve">ого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D261E5">
        <w:rPr>
          <w:rFonts w:ascii="Times New Roman" w:hAnsi="Times New Roman"/>
          <w:sz w:val="28"/>
          <w:szCs w:val="28"/>
        </w:rPr>
        <w:t xml:space="preserve">а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D261E5">
        <w:rPr>
          <w:rFonts w:ascii="Times New Roman" w:hAnsi="Times New Roman"/>
          <w:sz w:val="28"/>
          <w:szCs w:val="28"/>
        </w:rPr>
        <w:t xml:space="preserve">й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земельного участка: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земельного участка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Старотойденского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1241" w:rsidRPr="00501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241" w:rsidRPr="00DA4BC6">
        <w:rPr>
          <w:rFonts w:ascii="Times New Roman" w:eastAsia="Times New Roman" w:hAnsi="Times New Roman"/>
          <w:sz w:val="28"/>
          <w:szCs w:val="28"/>
          <w:lang w:eastAsia="ru-RU"/>
        </w:rPr>
        <w:t>admsttoida.ru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земельного участка.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07C">
        <w:rPr>
          <w:rFonts w:ascii="Times New Roman" w:eastAsia="Times New Roman" w:hAnsi="Times New Roman"/>
          <w:sz w:val="24"/>
          <w:szCs w:val="24"/>
          <w:lang w:eastAsia="ru-RU"/>
        </w:rPr>
        <w:t>193-р</w:t>
      </w:r>
      <w:r w:rsidR="00E00C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C3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007C">
        <w:rPr>
          <w:rFonts w:ascii="Times New Roman" w:eastAsia="Times New Roman" w:hAnsi="Times New Roman"/>
          <w:sz w:val="24"/>
          <w:szCs w:val="24"/>
          <w:lang w:eastAsia="ru-RU"/>
        </w:rPr>
        <w:t>21.06.</w:t>
      </w:r>
      <w:r w:rsidR="00E00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C33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A52B59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00C33" w:rsidRDefault="00E00C33" w:rsidP="00E00C3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49C6" w:rsidRPr="00E00C33" w:rsidRDefault="00E00C33" w:rsidP="00E00C33">
      <w:pPr>
        <w:tabs>
          <w:tab w:val="left" w:pos="238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ый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 698540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10003:58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Старотойденское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«Великий Октябрь», южная часть кадастрового квартала 36:01:0710003, вид разрешенного  использования: для сельскохозяйственного использования.</w:t>
      </w:r>
    </w:p>
    <w:sectPr w:rsidR="008649C6" w:rsidRPr="00E00C33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AB" w:rsidRDefault="002F79AB">
      <w:pPr>
        <w:spacing w:after="0" w:line="240" w:lineRule="auto"/>
      </w:pPr>
      <w:r>
        <w:separator/>
      </w:r>
    </w:p>
  </w:endnote>
  <w:endnote w:type="continuationSeparator" w:id="1">
    <w:p w:rsidR="002F79AB" w:rsidRDefault="002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AB" w:rsidRDefault="002F79AB">
      <w:pPr>
        <w:spacing w:after="0" w:line="240" w:lineRule="auto"/>
      </w:pPr>
      <w:r>
        <w:separator/>
      </w:r>
    </w:p>
  </w:footnote>
  <w:footnote w:type="continuationSeparator" w:id="1">
    <w:p w:rsidR="002F79AB" w:rsidRDefault="002F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2F79A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5C05"/>
    <w:rsid w:val="0032601F"/>
    <w:rsid w:val="0032687E"/>
    <w:rsid w:val="00326A59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7ED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1241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54804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2900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6A2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435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2296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0ADA"/>
    <w:rsid w:val="008C3D30"/>
    <w:rsid w:val="008C7694"/>
    <w:rsid w:val="008C7F68"/>
    <w:rsid w:val="008D0F11"/>
    <w:rsid w:val="008D14D3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98D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62D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07C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BA8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C33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27E0E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360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44</cp:revision>
  <cp:lastPrinted>2017-06-21T16:59:00Z</cp:lastPrinted>
  <dcterms:created xsi:type="dcterms:W3CDTF">2015-12-24T08:33:00Z</dcterms:created>
  <dcterms:modified xsi:type="dcterms:W3CDTF">2017-06-21T17:21:00Z</dcterms:modified>
</cp:coreProperties>
</file>